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F6A9" w14:textId="77777777" w:rsidR="008C4FB2" w:rsidRDefault="008C4FB2" w:rsidP="0045648A">
      <w:pPr>
        <w:jc w:val="both"/>
        <w:rPr>
          <w:rFonts w:ascii="Tahoma" w:eastAsia="Tahoma" w:hAnsi="Tahoma" w:cs="Tahoma"/>
          <w:b/>
          <w:sz w:val="32"/>
          <w:szCs w:val="32"/>
        </w:rPr>
      </w:pPr>
    </w:p>
    <w:p w14:paraId="3BD53366" w14:textId="77777777" w:rsidR="008C4FB2" w:rsidRDefault="008C4FB2" w:rsidP="0045648A">
      <w:pPr>
        <w:jc w:val="both"/>
        <w:rPr>
          <w:rFonts w:ascii="Tahoma" w:eastAsia="Tahoma" w:hAnsi="Tahoma" w:cs="Tahoma"/>
          <w:b/>
          <w:sz w:val="32"/>
          <w:szCs w:val="32"/>
        </w:rPr>
      </w:pPr>
    </w:p>
    <w:p w14:paraId="0702D283" w14:textId="3DC8A535" w:rsidR="000E2608" w:rsidRPr="002B2092" w:rsidRDefault="00B7062E" w:rsidP="002B2092">
      <w:pPr>
        <w:pBdr>
          <w:bottom w:val="single" w:sz="12" w:space="1" w:color="auto"/>
        </w:pBdr>
        <w:jc w:val="center"/>
        <w:rPr>
          <w:rFonts w:ascii="Calibri" w:eastAsiaTheme="minorHAnsi" w:hAnsi="Calibri" w:cs="Calibri"/>
          <w:bCs/>
          <w:color w:val="C00000"/>
          <w:sz w:val="22"/>
          <w:szCs w:val="22"/>
          <w:lang w:val="es-ES" w:eastAsia="en-US"/>
        </w:rPr>
      </w:pPr>
      <w:r w:rsidRPr="00B7062E">
        <w:rPr>
          <w:rFonts w:ascii="Calibri" w:eastAsiaTheme="minorHAnsi" w:hAnsi="Calibri" w:cs="Calibri"/>
          <w:b/>
          <w:bCs/>
          <w:color w:val="808080" w:themeColor="background1" w:themeShade="80"/>
          <w:sz w:val="40"/>
          <w:szCs w:val="40"/>
          <w:lang w:val="es-ES" w:eastAsia="en-US"/>
        </w:rPr>
        <w:t>NOTA DE PRENSA</w:t>
      </w:r>
    </w:p>
    <w:p w14:paraId="12420EB5" w14:textId="77777777" w:rsidR="006B2074" w:rsidRDefault="00C3430E" w:rsidP="006B2074">
      <w:pPr>
        <w:jc w:val="center"/>
        <w:rPr>
          <w:rFonts w:eastAsia="Times New Roman"/>
          <w:b/>
          <w:bCs/>
          <w:color w:val="C00000"/>
          <w:sz w:val="36"/>
          <w:szCs w:val="36"/>
        </w:rPr>
      </w:pPr>
      <w:r>
        <w:rPr>
          <w:rFonts w:eastAsia="Times New Roman"/>
        </w:rPr>
        <w:br/>
      </w:r>
      <w:r w:rsidRPr="00913E39">
        <w:rPr>
          <w:rFonts w:eastAsia="Times New Roman"/>
          <w:b/>
          <w:bCs/>
          <w:color w:val="C00000"/>
          <w:sz w:val="36"/>
          <w:szCs w:val="36"/>
        </w:rPr>
        <w:t xml:space="preserve">PSE-EE DE VILLABONA CONDENA LAS AGRESIONES SEXUALES SUFRIDAS POR DOS PERSONAS EN FIESTAS </w:t>
      </w:r>
    </w:p>
    <w:p w14:paraId="6D0CB9DF" w14:textId="77777777" w:rsidR="006B2074" w:rsidRDefault="006B2074" w:rsidP="006B2074">
      <w:pPr>
        <w:jc w:val="center"/>
        <w:rPr>
          <w:rFonts w:eastAsia="Times New Roman"/>
          <w:b/>
          <w:bCs/>
          <w:color w:val="C00000"/>
          <w:sz w:val="36"/>
          <w:szCs w:val="36"/>
        </w:rPr>
      </w:pPr>
    </w:p>
    <w:p w14:paraId="7F5C00A7" w14:textId="77777777" w:rsidR="00813997" w:rsidRDefault="003477EC" w:rsidP="00813997">
      <w:pPr>
        <w:jc w:val="both"/>
        <w:rPr>
          <w:rFonts w:eastAsia="Times New Roman"/>
          <w:b/>
          <w:bCs/>
          <w:color w:val="C00000"/>
          <w:sz w:val="36"/>
          <w:szCs w:val="36"/>
        </w:rPr>
      </w:pPr>
      <w:r>
        <w:rPr>
          <w:rFonts w:eastAsia="Times New Roman"/>
        </w:rPr>
        <w:t>La portavoz del grupo municipal socialista, María Luisa Arija, ha condenado las agresiones sexuales sufridas por dos personas en Villabona  desde que el 24 de julio dieron comienzo las fiestas de la localidad y ha mostrado su apoyo a las víctimas. Los hechos sucedieron la noche del 29 al 30.</w:t>
      </w:r>
    </w:p>
    <w:p w14:paraId="075533D1" w14:textId="77777777" w:rsidR="00813997" w:rsidRDefault="00813997" w:rsidP="00813997">
      <w:pPr>
        <w:jc w:val="both"/>
        <w:rPr>
          <w:rFonts w:eastAsia="Times New Roman"/>
          <w:b/>
          <w:bCs/>
          <w:color w:val="C00000"/>
          <w:sz w:val="36"/>
          <w:szCs w:val="36"/>
        </w:rPr>
      </w:pPr>
    </w:p>
    <w:p w14:paraId="60789CB3" w14:textId="283BA013" w:rsidR="000D65FE" w:rsidRDefault="00813997" w:rsidP="00813997">
      <w:pPr>
        <w:jc w:val="both"/>
        <w:rPr>
          <w:rFonts w:eastAsia="Times New Roman"/>
        </w:rPr>
      </w:pPr>
      <w:r>
        <w:rPr>
          <w:rFonts w:eastAsia="Times New Roman"/>
        </w:rPr>
        <w:t xml:space="preserve">En un comunicado, </w:t>
      </w:r>
      <w:r w:rsidR="00EF7EE8">
        <w:rPr>
          <w:rFonts w:eastAsia="Times New Roman"/>
        </w:rPr>
        <w:t xml:space="preserve">ha agradecido a la policía local </w:t>
      </w:r>
      <w:r w:rsidR="0086146A">
        <w:rPr>
          <w:rFonts w:eastAsia="Times New Roman"/>
        </w:rPr>
        <w:t>la</w:t>
      </w:r>
      <w:r w:rsidR="00EF7EE8">
        <w:rPr>
          <w:rFonts w:eastAsia="Times New Roman"/>
        </w:rPr>
        <w:t xml:space="preserve"> rápida identificación de los presuntos autores de la violación y su</w:t>
      </w:r>
      <w:r w:rsidR="000B4856">
        <w:rPr>
          <w:rFonts w:eastAsia="Times New Roman"/>
        </w:rPr>
        <w:t xml:space="preserve"> entrega a la Ertzaintza para ponerlos </w:t>
      </w:r>
      <w:r w:rsidR="000D65FE">
        <w:rPr>
          <w:rFonts w:eastAsia="Times New Roman"/>
        </w:rPr>
        <w:t>a disposición</w:t>
      </w:r>
      <w:r w:rsidR="00EF7EE8">
        <w:rPr>
          <w:rFonts w:eastAsia="Times New Roman"/>
        </w:rPr>
        <w:t xml:space="preserve"> </w:t>
      </w:r>
      <w:r w:rsidR="000D65FE">
        <w:rPr>
          <w:rFonts w:eastAsia="Times New Roman"/>
        </w:rPr>
        <w:t>judicial</w:t>
      </w:r>
      <w:r>
        <w:rPr>
          <w:rFonts w:eastAsia="Times New Roman"/>
        </w:rPr>
        <w:t xml:space="preserve"> </w:t>
      </w:r>
    </w:p>
    <w:p w14:paraId="0D79263C" w14:textId="77777777" w:rsidR="000D65FE" w:rsidRDefault="000D65FE" w:rsidP="00813997">
      <w:pPr>
        <w:jc w:val="both"/>
        <w:rPr>
          <w:rFonts w:eastAsia="Times New Roman"/>
        </w:rPr>
      </w:pPr>
    </w:p>
    <w:p w14:paraId="092FCED2" w14:textId="0E207019" w:rsidR="00F214CE" w:rsidRPr="00813997" w:rsidRDefault="00813997" w:rsidP="00813997">
      <w:pPr>
        <w:jc w:val="both"/>
        <w:rPr>
          <w:rFonts w:eastAsia="Times New Roman"/>
          <w:b/>
          <w:bCs/>
          <w:color w:val="C00000"/>
          <w:sz w:val="36"/>
          <w:szCs w:val="36"/>
        </w:rPr>
      </w:pPr>
      <w:r>
        <w:rPr>
          <w:rFonts w:eastAsia="Times New Roman"/>
        </w:rPr>
        <w:t>Por último, ha dicho que las conductas que atentan  contra la dignidad y la libertad sexual de las personas son absolutamente inaceptables, no tienen cabida  en nuestra sociedad y ha animado a participar en la manifestación convocada para mostrar públicamente el rechazo de los vecinos a unos hechos que son "indignantes".</w:t>
      </w:r>
    </w:p>
    <w:p w14:paraId="4F93D880" w14:textId="5190FACB" w:rsidR="003B5E00" w:rsidRDefault="003B5E00" w:rsidP="00134332">
      <w:pPr>
        <w:jc w:val="both"/>
        <w:rPr>
          <w:rFonts w:eastAsia="Times New Roman"/>
        </w:rPr>
      </w:pPr>
    </w:p>
    <w:p w14:paraId="00BE582D" w14:textId="77777777" w:rsidR="003B5E00" w:rsidRDefault="003B5E00" w:rsidP="00134332">
      <w:pPr>
        <w:jc w:val="both"/>
        <w:rPr>
          <w:rFonts w:eastAsia="Times New Roman"/>
        </w:rPr>
      </w:pPr>
    </w:p>
    <w:p w14:paraId="2EB5DC89" w14:textId="41F21590" w:rsidR="00C076BF" w:rsidRDefault="00C076BF" w:rsidP="00134332">
      <w:pPr>
        <w:jc w:val="both"/>
        <w:rPr>
          <w:rFonts w:eastAsia="Times New Roman"/>
        </w:rPr>
      </w:pPr>
    </w:p>
    <w:p w14:paraId="6014E51B" w14:textId="61EA6C34" w:rsidR="00AC3059" w:rsidRDefault="00C3430E" w:rsidP="00134332">
      <w:pPr>
        <w:jc w:val="both"/>
        <w:rPr>
          <w:rFonts w:eastAsia="Times New Roman"/>
        </w:rPr>
      </w:pPr>
      <w:r>
        <w:rPr>
          <w:rFonts w:eastAsia="Times New Roman"/>
        </w:rPr>
        <w:br/>
      </w:r>
    </w:p>
    <w:p w14:paraId="2D0A1598" w14:textId="77777777" w:rsidR="00AC3059" w:rsidRDefault="00AC3059" w:rsidP="00134332">
      <w:pPr>
        <w:jc w:val="both"/>
        <w:rPr>
          <w:rFonts w:eastAsia="Times New Roman"/>
        </w:rPr>
      </w:pPr>
    </w:p>
    <w:p w14:paraId="3ABF4635" w14:textId="77777777" w:rsidR="00AC3059" w:rsidRDefault="00AC3059" w:rsidP="00134332">
      <w:pPr>
        <w:jc w:val="both"/>
        <w:rPr>
          <w:rFonts w:eastAsia="Times New Roman"/>
        </w:rPr>
      </w:pPr>
    </w:p>
    <w:p w14:paraId="1812259A" w14:textId="77777777" w:rsidR="00AC3059" w:rsidRDefault="00AC3059" w:rsidP="00AC3059">
      <w:pPr>
        <w:jc w:val="right"/>
        <w:rPr>
          <w:rFonts w:eastAsia="Times New Roman"/>
        </w:rPr>
      </w:pPr>
    </w:p>
    <w:p w14:paraId="4638F9A0" w14:textId="56F5357F" w:rsidR="000E2608" w:rsidRDefault="00C3430E" w:rsidP="00AC3059">
      <w:pPr>
        <w:jc w:val="right"/>
        <w:rPr>
          <w:rFonts w:ascii="Calibri" w:eastAsiaTheme="minorHAnsi" w:hAnsi="Calibri" w:cs="Calibri"/>
          <w:b/>
          <w:bCs/>
          <w:color w:val="C00000"/>
          <w:sz w:val="32"/>
          <w:szCs w:val="32"/>
          <w:lang w:val="es-ES" w:eastAsia="en-US"/>
        </w:rPr>
      </w:pPr>
      <w:r>
        <w:rPr>
          <w:rFonts w:eastAsia="Times New Roman"/>
        </w:rPr>
        <w:t>Villabona, 31 de julio de 2022</w:t>
      </w:r>
    </w:p>
    <w:p w14:paraId="65B79CF5" w14:textId="500D447C" w:rsidR="000E2608" w:rsidRDefault="000E2608" w:rsidP="000B3C29">
      <w:pPr>
        <w:jc w:val="right"/>
        <w:rPr>
          <w:rFonts w:ascii="Calibri" w:eastAsiaTheme="minorHAnsi" w:hAnsi="Calibri" w:cs="Calibri"/>
          <w:b/>
          <w:bCs/>
          <w:color w:val="C00000"/>
          <w:sz w:val="32"/>
          <w:szCs w:val="32"/>
          <w:lang w:val="es-ES" w:eastAsia="en-US"/>
        </w:rPr>
      </w:pPr>
    </w:p>
    <w:p w14:paraId="5DACF361" w14:textId="77777777" w:rsidR="001510C7" w:rsidRDefault="001510C7" w:rsidP="001510C7">
      <w:pPr>
        <w:jc w:val="center"/>
        <w:rPr>
          <w:rFonts w:ascii="Calibri" w:eastAsiaTheme="minorHAnsi" w:hAnsi="Calibri" w:cs="Calibri"/>
          <w:bCs/>
          <w:sz w:val="22"/>
          <w:szCs w:val="22"/>
          <w:lang w:val="es-ES" w:eastAsia="en-US"/>
        </w:rPr>
      </w:pPr>
    </w:p>
    <w:p w14:paraId="124A8060" w14:textId="77777777" w:rsidR="001510C7" w:rsidRDefault="001510C7" w:rsidP="001510C7">
      <w:pPr>
        <w:jc w:val="center"/>
        <w:rPr>
          <w:rFonts w:ascii="Calibri" w:eastAsiaTheme="minorHAnsi" w:hAnsi="Calibri" w:cs="Calibri"/>
          <w:bCs/>
          <w:sz w:val="22"/>
          <w:szCs w:val="22"/>
          <w:lang w:val="es-ES" w:eastAsia="en-US"/>
        </w:rPr>
      </w:pPr>
    </w:p>
    <w:p w14:paraId="46ED7EA5" w14:textId="3588022F" w:rsidR="0001193E" w:rsidRPr="002B2092" w:rsidRDefault="009B1D31" w:rsidP="002B2092">
      <w:pPr>
        <w:jc w:val="center"/>
        <w:rPr>
          <w:rFonts w:ascii="Calibri" w:eastAsiaTheme="minorHAnsi" w:hAnsi="Calibri" w:cs="Calibri"/>
          <w:b/>
          <w:color w:val="AEAAAA" w:themeColor="background2" w:themeShade="BF"/>
          <w:sz w:val="40"/>
          <w:szCs w:val="40"/>
          <w:lang w:val="es-ES" w:eastAsia="en-US"/>
        </w:rPr>
      </w:pPr>
      <w:r w:rsidRPr="002B6037">
        <w:rPr>
          <w:rFonts w:ascii="Calibri" w:eastAsiaTheme="minorHAnsi" w:hAnsi="Calibri" w:cs="Calibri"/>
          <w:b/>
          <w:color w:val="AEAAAA" w:themeColor="background2" w:themeShade="BF"/>
          <w:sz w:val="40"/>
          <w:szCs w:val="40"/>
          <w:lang w:val="es-ES" w:eastAsia="en-US"/>
        </w:rPr>
        <w:lastRenderedPageBreak/>
        <w:t xml:space="preserve">PRENSA </w:t>
      </w:r>
      <w:r w:rsidR="001510C7" w:rsidRPr="002B6037">
        <w:rPr>
          <w:rFonts w:ascii="Calibri" w:eastAsiaTheme="minorHAnsi" w:hAnsi="Calibri" w:cs="Calibri"/>
          <w:b/>
          <w:color w:val="AEAAAA" w:themeColor="background2" w:themeShade="BF"/>
          <w:sz w:val="40"/>
          <w:szCs w:val="40"/>
          <w:lang w:val="es-ES" w:eastAsia="en-US"/>
        </w:rPr>
        <w:t>– OHARRA</w:t>
      </w:r>
      <w:r w:rsidR="000C25AF">
        <w:rPr>
          <w:rFonts w:eastAsia="Times New Roman"/>
        </w:rPr>
        <w:br/>
      </w:r>
      <w:r w:rsidR="000C25AF" w:rsidRPr="00677D4F">
        <w:rPr>
          <w:rFonts w:ascii="Verdana" w:eastAsia="Times New Roman" w:hAnsi="Verdana"/>
          <w:b/>
          <w:bCs/>
          <w:color w:val="C00000"/>
          <w:sz w:val="40"/>
          <w:szCs w:val="40"/>
        </w:rPr>
        <w:br/>
        <w:t>BI PERTSONEK JAIETAN JASANDAKO SEXU-ERASOAK GAITZETSI DITU</w:t>
      </w:r>
      <w:r w:rsidR="00677D4F">
        <w:rPr>
          <w:rFonts w:ascii="Verdana" w:eastAsia="Times New Roman" w:hAnsi="Verdana"/>
          <w:b/>
          <w:bCs/>
          <w:color w:val="C00000"/>
          <w:sz w:val="40"/>
          <w:szCs w:val="40"/>
        </w:rPr>
        <w:t xml:space="preserve"> VILLABONAKO PSE-EEK </w:t>
      </w:r>
      <w:r w:rsidR="0001193E">
        <w:rPr>
          <w:rFonts w:eastAsia="Times New Roman"/>
        </w:rPr>
        <w:br/>
      </w:r>
    </w:p>
    <w:p w14:paraId="20204B2C" w14:textId="77777777" w:rsidR="0001193E" w:rsidRDefault="0001193E">
      <w:pPr>
        <w:textAlignment w:val="baseline"/>
        <w:divId w:val="1477918163"/>
        <w:rPr>
          <w:rFonts w:ascii="Verdana" w:eastAsia="Times New Roman" w:hAnsi="Verdana"/>
          <w:color w:val="000000"/>
          <w:sz w:val="23"/>
          <w:szCs w:val="23"/>
        </w:rPr>
      </w:pPr>
      <w:r>
        <w:rPr>
          <w:rFonts w:ascii="Verdana" w:eastAsia="Times New Roman" w:hAnsi="Verdana"/>
          <w:color w:val="000000"/>
          <w:sz w:val="23"/>
          <w:szCs w:val="23"/>
        </w:rPr>
        <w:br/>
        <w:t>Maria Luisa Arija udal talde sozialistaren bozeramaileak Villabonan uztailaren 24an herriko jaiak hasi zirenetik bi lagunek jasandako sexu-erasoak gaitzetsi ditu, eta biktimei babesa adierazi die. Gertakariak hilaren 29tik 30era bitarteko gauean gertatu ziren.</w:t>
      </w:r>
      <w:r>
        <w:rPr>
          <w:rFonts w:ascii="Verdana" w:eastAsia="Times New Roman" w:hAnsi="Verdana"/>
          <w:color w:val="000000"/>
          <w:sz w:val="23"/>
          <w:szCs w:val="23"/>
        </w:rPr>
        <w:br/>
      </w:r>
    </w:p>
    <w:p w14:paraId="6D7ECC8C" w14:textId="77777777" w:rsidR="00636A39" w:rsidRDefault="00636A39">
      <w:pPr>
        <w:divId w:val="1811284226"/>
        <w:rPr>
          <w:rFonts w:eastAsia="Times New Roman"/>
        </w:rPr>
      </w:pPr>
      <w:r>
        <w:rPr>
          <w:rFonts w:eastAsia="Times New Roman"/>
        </w:rPr>
        <w:br/>
      </w:r>
    </w:p>
    <w:p w14:paraId="3479F9D8" w14:textId="4624D1B3" w:rsidR="00636A39" w:rsidRDefault="00636A39">
      <w:pPr>
        <w:textAlignment w:val="baseline"/>
        <w:divId w:val="1745712943"/>
        <w:rPr>
          <w:rFonts w:ascii="Verdana" w:eastAsia="Times New Roman" w:hAnsi="Verdana"/>
          <w:color w:val="000000"/>
          <w:sz w:val="23"/>
          <w:szCs w:val="23"/>
        </w:rPr>
      </w:pPr>
      <w:r>
        <w:rPr>
          <w:rFonts w:ascii="Verdana" w:eastAsia="Times New Roman" w:hAnsi="Verdana"/>
          <w:color w:val="000000"/>
          <w:sz w:val="23"/>
          <w:szCs w:val="23"/>
        </w:rPr>
        <w:t>Ohar batean, eskerrak eman dizkie udaltzainei bortxaketaren ustezko egileak azkar identifikatzeagatik eta Ertzaintzari entregatzeagatik, epailearen esku uzteko.</w:t>
      </w:r>
    </w:p>
    <w:p w14:paraId="23F7D9DE" w14:textId="77777777" w:rsidR="008D5A86" w:rsidRDefault="008D5A86">
      <w:pPr>
        <w:divId w:val="85158657"/>
        <w:rPr>
          <w:rFonts w:eastAsia="Times New Roman"/>
        </w:rPr>
      </w:pPr>
      <w:r>
        <w:rPr>
          <w:rFonts w:eastAsia="Times New Roman"/>
        </w:rPr>
        <w:br/>
      </w:r>
    </w:p>
    <w:p w14:paraId="766DE83F" w14:textId="05FE4FC8" w:rsidR="008D5A86" w:rsidRDefault="008D5A86">
      <w:pPr>
        <w:textAlignment w:val="baseline"/>
        <w:divId w:val="443424855"/>
        <w:rPr>
          <w:rFonts w:ascii="Verdana" w:eastAsia="Times New Roman" w:hAnsi="Verdana"/>
          <w:color w:val="000000"/>
          <w:sz w:val="23"/>
          <w:szCs w:val="23"/>
        </w:rPr>
      </w:pPr>
      <w:r>
        <w:rPr>
          <w:rFonts w:ascii="Verdana" w:eastAsia="Times New Roman" w:hAnsi="Verdana"/>
          <w:color w:val="000000"/>
          <w:sz w:val="23"/>
          <w:szCs w:val="23"/>
        </w:rPr>
        <w:br/>
        <w:t>Azkenik, esan du pertsonen duintasunaren eta sexu-askatasunaren aurkako jokabideak erabat onartezinak diré la. Están gabe dos ez dutela lekurik gure gizartean, eta dei egin du auzokideek "sumingarriak" diren gertakariak publikoki arbuiatzeko deitutako manifestazioan parte hartzera.</w:t>
      </w:r>
    </w:p>
    <w:p w14:paraId="08474EF4" w14:textId="32AC88F5" w:rsidR="0026114E" w:rsidRDefault="0026114E">
      <w:pPr>
        <w:textAlignment w:val="baseline"/>
        <w:divId w:val="443424855"/>
        <w:rPr>
          <w:rFonts w:ascii="Verdana" w:eastAsia="Times New Roman" w:hAnsi="Verdana"/>
          <w:color w:val="000000"/>
          <w:sz w:val="23"/>
          <w:szCs w:val="23"/>
        </w:rPr>
      </w:pPr>
    </w:p>
    <w:p w14:paraId="200F0030" w14:textId="7A86FB77" w:rsidR="0026114E" w:rsidRDefault="0026114E">
      <w:pPr>
        <w:textAlignment w:val="baseline"/>
        <w:divId w:val="443424855"/>
        <w:rPr>
          <w:rFonts w:ascii="Verdana" w:eastAsia="Times New Roman" w:hAnsi="Verdana"/>
          <w:color w:val="000000"/>
          <w:sz w:val="23"/>
          <w:szCs w:val="23"/>
        </w:rPr>
      </w:pPr>
    </w:p>
    <w:p w14:paraId="7FD53264" w14:textId="77777777" w:rsidR="0026114E" w:rsidRDefault="0026114E">
      <w:pPr>
        <w:divId w:val="1620377722"/>
        <w:rPr>
          <w:rFonts w:eastAsia="Times New Roman"/>
        </w:rPr>
      </w:pPr>
      <w:r>
        <w:rPr>
          <w:rFonts w:eastAsia="Times New Roman"/>
        </w:rPr>
        <w:br/>
      </w:r>
    </w:p>
    <w:p w14:paraId="30FB1C7E" w14:textId="77777777" w:rsidR="0026114E" w:rsidRDefault="0026114E" w:rsidP="0026114E">
      <w:pPr>
        <w:jc w:val="right"/>
        <w:textAlignment w:val="baseline"/>
        <w:divId w:val="639574850"/>
        <w:rPr>
          <w:rFonts w:ascii="Verdana" w:eastAsia="Times New Roman" w:hAnsi="Verdana"/>
          <w:color w:val="000000"/>
          <w:sz w:val="23"/>
          <w:szCs w:val="23"/>
        </w:rPr>
      </w:pPr>
      <w:r>
        <w:rPr>
          <w:rFonts w:ascii="Verdana" w:eastAsia="Times New Roman" w:hAnsi="Verdana"/>
          <w:color w:val="000000"/>
          <w:sz w:val="23"/>
          <w:szCs w:val="23"/>
        </w:rPr>
        <w:t>Villabona, 2022ko uztailaren 31</w:t>
      </w:r>
    </w:p>
    <w:p w14:paraId="77DB2B9D" w14:textId="2E252005" w:rsidR="000B3C29" w:rsidRDefault="000B3C29" w:rsidP="000B3C29">
      <w:pPr>
        <w:jc w:val="right"/>
        <w:rPr>
          <w:rFonts w:ascii="Calibri" w:eastAsiaTheme="minorHAnsi" w:hAnsi="Calibri" w:cs="Calibri"/>
          <w:bCs/>
          <w:sz w:val="22"/>
          <w:szCs w:val="22"/>
          <w:lang w:val="es-ES" w:eastAsia="en-US"/>
        </w:rPr>
      </w:pPr>
    </w:p>
    <w:p w14:paraId="614A2E90" w14:textId="77777777" w:rsidR="000B3C29" w:rsidRPr="000B3C29" w:rsidRDefault="000B3C29" w:rsidP="000B3C29">
      <w:pPr>
        <w:jc w:val="right"/>
        <w:rPr>
          <w:rFonts w:ascii="Calibri" w:eastAsiaTheme="minorHAnsi" w:hAnsi="Calibri" w:cs="Calibri"/>
          <w:bCs/>
          <w:sz w:val="22"/>
          <w:szCs w:val="22"/>
          <w:lang w:val="es-ES" w:eastAsia="en-US"/>
        </w:rPr>
      </w:pPr>
    </w:p>
    <w:p w14:paraId="0792AE59" w14:textId="33992F17" w:rsidR="00FD4F83" w:rsidRPr="002623A3" w:rsidRDefault="00FD4F83" w:rsidP="00FD4F83">
      <w:pPr>
        <w:jc w:val="center"/>
        <w:rPr>
          <w:rFonts w:ascii="Calibri" w:eastAsiaTheme="minorHAnsi" w:hAnsi="Calibri" w:cs="Calibri"/>
          <w:bCs/>
          <w:sz w:val="22"/>
          <w:szCs w:val="22"/>
          <w:lang w:val="es-ES" w:eastAsia="en-US"/>
        </w:rPr>
      </w:pPr>
      <w:r>
        <w:rPr>
          <w:rFonts w:ascii="Calibri" w:eastAsiaTheme="minorHAnsi" w:hAnsi="Calibri" w:cs="Calibri"/>
          <w:bCs/>
          <w:sz w:val="22"/>
          <w:szCs w:val="22"/>
          <w:lang w:val="es-ES" w:eastAsia="en-US"/>
        </w:rPr>
        <w:t>MÁS INFORMACIÓN</w:t>
      </w:r>
      <w:r w:rsidR="00A53A81">
        <w:rPr>
          <w:rFonts w:ascii="Calibri" w:eastAsiaTheme="minorHAnsi" w:hAnsi="Calibri" w:cs="Calibri"/>
          <w:bCs/>
          <w:sz w:val="22"/>
          <w:szCs w:val="22"/>
          <w:lang w:val="es-ES" w:eastAsia="en-US"/>
        </w:rPr>
        <w:t>/INFORMAZIO GEHIAGO</w:t>
      </w:r>
      <w:r>
        <w:rPr>
          <w:rFonts w:ascii="Calibri" w:eastAsiaTheme="minorHAnsi" w:hAnsi="Calibri" w:cs="Calibri"/>
          <w:bCs/>
          <w:sz w:val="22"/>
          <w:szCs w:val="22"/>
          <w:lang w:val="es-ES" w:eastAsia="en-US"/>
        </w:rPr>
        <w:t>: ALMA FERNÁNDEZ, Móvil</w:t>
      </w:r>
      <w:r w:rsidR="00A53A81">
        <w:rPr>
          <w:rFonts w:ascii="Calibri" w:eastAsiaTheme="minorHAnsi" w:hAnsi="Calibri" w:cs="Calibri"/>
          <w:bCs/>
          <w:sz w:val="22"/>
          <w:szCs w:val="22"/>
          <w:lang w:val="es-ES" w:eastAsia="en-US"/>
        </w:rPr>
        <w:t>/Mugikorra</w:t>
      </w:r>
      <w:r>
        <w:rPr>
          <w:rFonts w:ascii="Calibri" w:eastAsiaTheme="minorHAnsi" w:hAnsi="Calibri" w:cs="Calibri"/>
          <w:bCs/>
          <w:sz w:val="22"/>
          <w:szCs w:val="22"/>
          <w:lang w:val="es-ES" w:eastAsia="en-US"/>
        </w:rPr>
        <w:t xml:space="preserve"> 670586833</w:t>
      </w:r>
    </w:p>
    <w:sectPr w:rsidR="00FD4F83" w:rsidRPr="002623A3" w:rsidSect="00037786">
      <w:headerReference w:type="default" r:id="rId7"/>
      <w:footerReference w:type="even" r:id="rId8"/>
      <w:footerReference w:type="default" r:id="rId9"/>
      <w:headerReference w:type="first" r:id="rId10"/>
      <w:footerReference w:type="first" r:id="rId11"/>
      <w:pgSz w:w="11900" w:h="16840"/>
      <w:pgMar w:top="1440" w:right="1410" w:bottom="1440" w:left="1800" w:header="2211" w:footer="16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4691" w14:textId="77777777" w:rsidR="00906169" w:rsidRDefault="00906169" w:rsidP="0010305D">
      <w:r>
        <w:separator/>
      </w:r>
    </w:p>
  </w:endnote>
  <w:endnote w:type="continuationSeparator" w:id="0">
    <w:p w14:paraId="1B26DFA3" w14:textId="77777777" w:rsidR="00906169" w:rsidRDefault="0090616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ahoma"/>
    <w:charset w:val="00"/>
    <w:family w:val="swiss"/>
    <w:pitch w:val="variable"/>
    <w:sig w:usb0="00000000" w:usb1="5000A1FF" w:usb2="00000000" w:usb3="00000000" w:csb0="000001B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3374" w14:textId="77777777" w:rsidR="00A47DCD" w:rsidRDefault="00A47DCD" w:rsidP="0014249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29EDE" w14:textId="77777777" w:rsidR="00A47DCD" w:rsidRDefault="00A47DCD" w:rsidP="00C21B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2728882"/>
      <w:docPartObj>
        <w:docPartGallery w:val="Page Numbers (Bottom of Page)"/>
        <w:docPartUnique/>
      </w:docPartObj>
    </w:sdtPr>
    <w:sdtEndPr>
      <w:rPr>
        <w:rStyle w:val="Nmerodepgina"/>
      </w:rPr>
    </w:sdtEndPr>
    <w:sdtContent>
      <w:p w14:paraId="2D4CFD67" w14:textId="2C7A9363" w:rsidR="00A47DCD" w:rsidRDefault="00A47DCD" w:rsidP="00A47DC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21202">
          <w:rPr>
            <w:rStyle w:val="Nmerodepgina"/>
            <w:noProof/>
          </w:rPr>
          <w:t>3</w:t>
        </w:r>
        <w:r>
          <w:rPr>
            <w:rStyle w:val="Nmerodepgina"/>
          </w:rPr>
          <w:fldChar w:fldCharType="end"/>
        </w:r>
      </w:p>
    </w:sdtContent>
  </w:sdt>
  <w:p w14:paraId="7E7493A5" w14:textId="5C420E51" w:rsidR="00A47DCD" w:rsidRDefault="00A47DCD" w:rsidP="00C21B83">
    <w:pPr>
      <w:pStyle w:val="Piedepgina"/>
      <w:ind w:right="360"/>
    </w:pPr>
  </w:p>
  <w:p w14:paraId="19A6428E" w14:textId="5ECCF3D0" w:rsidR="009A4B5C" w:rsidRPr="002E109A" w:rsidRDefault="0019362F" w:rsidP="0019362F">
    <w:pPr>
      <w:pStyle w:val="Piedepgina"/>
      <w:jc w:val="right"/>
      <w:rPr>
        <w:rFonts w:ascii="Calibri" w:hAnsi="Calibri" w:cs="Calibri"/>
        <w:b/>
        <w:color w:val="BF0812"/>
        <w:spacing w:val="-4"/>
        <w:sz w:val="20"/>
      </w:rPr>
    </w:pPr>
    <w:r w:rsidRPr="002E109A">
      <w:rPr>
        <w:rFonts w:ascii="Calibri" w:hAnsi="Calibri" w:cs="Calibri"/>
        <w:b/>
        <w:color w:val="BF0812"/>
        <w:spacing w:val="-4"/>
        <w:sz w:val="20"/>
      </w:rPr>
      <w:t>P</w:t>
    </w:r>
    <w:r w:rsidR="002E109A" w:rsidRPr="002E109A">
      <w:rPr>
        <w:rFonts w:ascii="Calibri" w:hAnsi="Calibri" w:cs="Calibri"/>
        <w:b/>
        <w:color w:val="BF0812"/>
        <w:spacing w:val="-4"/>
        <w:sz w:val="20"/>
      </w:rPr>
      <w:t xml:space="preserve">artido Socialista de </w:t>
    </w:r>
    <w:r w:rsidR="009A4B5C" w:rsidRPr="002E109A">
      <w:rPr>
        <w:rFonts w:ascii="Calibri" w:hAnsi="Calibri" w:cs="Calibri"/>
        <w:b/>
        <w:color w:val="BF0812"/>
        <w:spacing w:val="-4"/>
        <w:sz w:val="20"/>
      </w:rPr>
      <w:t>Gipuzkoa</w:t>
    </w:r>
    <w:r w:rsidR="002E109A" w:rsidRPr="002E109A">
      <w:rPr>
        <w:rFonts w:ascii="Calibri" w:hAnsi="Calibri" w:cs="Calibri"/>
        <w:b/>
        <w:color w:val="BF0812"/>
        <w:spacing w:val="-4"/>
        <w:sz w:val="20"/>
      </w:rPr>
      <w:t xml:space="preserve"> – Euskadiko Ezkerra</w:t>
    </w:r>
  </w:p>
  <w:p w14:paraId="0EFAFB98" w14:textId="77777777" w:rsidR="009A4B5C" w:rsidRPr="002E109A" w:rsidRDefault="009A4B5C" w:rsidP="0019362F">
    <w:pPr>
      <w:pStyle w:val="Piedepgina"/>
      <w:jc w:val="right"/>
      <w:rPr>
        <w:rFonts w:ascii="Calibri" w:hAnsi="Calibri" w:cs="Calibri"/>
        <w:b/>
        <w:spacing w:val="-4"/>
        <w:sz w:val="20"/>
      </w:rPr>
    </w:pPr>
    <w:r w:rsidRPr="002E109A">
      <w:rPr>
        <w:rFonts w:ascii="Calibri" w:hAnsi="Calibri" w:cs="Calibri"/>
        <w:b/>
        <w:spacing w:val="-4"/>
        <w:sz w:val="20"/>
      </w:rPr>
      <w:t>Oficina de Prensa</w:t>
    </w:r>
  </w:p>
  <w:p w14:paraId="57C02844" w14:textId="159E033D" w:rsidR="0019362F" w:rsidRPr="002E109A" w:rsidRDefault="0019362F" w:rsidP="0019362F">
    <w:pPr>
      <w:pStyle w:val="Piedepgina"/>
      <w:jc w:val="right"/>
      <w:rPr>
        <w:rFonts w:ascii="Calibri Light" w:hAnsi="Calibri Light" w:cs="Calibri Light"/>
        <w:spacing w:val="-4"/>
        <w:sz w:val="20"/>
      </w:rPr>
    </w:pPr>
    <w:r w:rsidRPr="002E109A">
      <w:rPr>
        <w:rFonts w:ascii="Calibri Light" w:hAnsi="Calibri Light" w:cs="Calibri Light"/>
        <w:spacing w:val="-4"/>
        <w:sz w:val="20"/>
      </w:rPr>
      <w:t>Prim, 15 – 20006 Donostia</w:t>
    </w:r>
  </w:p>
  <w:p w14:paraId="34DB220F" w14:textId="62A9A0F2" w:rsidR="002E109A" w:rsidRDefault="0019362F" w:rsidP="002E109A">
    <w:pPr>
      <w:pStyle w:val="Piedepgina"/>
      <w:jc w:val="right"/>
      <w:rPr>
        <w:rFonts w:ascii="Calibri Light" w:hAnsi="Calibri Light" w:cs="Calibri Light"/>
        <w:spacing w:val="-4"/>
        <w:sz w:val="20"/>
        <w:lang w:val="en-US"/>
      </w:rPr>
    </w:pPr>
    <w:r w:rsidRPr="002E109A">
      <w:rPr>
        <w:rFonts w:ascii="Calibri Light" w:hAnsi="Calibri Light" w:cs="Calibri Light"/>
        <w:spacing w:val="-4"/>
        <w:sz w:val="20"/>
        <w:lang w:val="en-US"/>
      </w:rPr>
      <w:t xml:space="preserve">Telf: 943455655 </w:t>
    </w:r>
    <w:r w:rsidR="002E109A">
      <w:rPr>
        <w:rFonts w:ascii="Calibri Light" w:hAnsi="Calibri Light" w:cs="Calibri Light"/>
        <w:spacing w:val="-4"/>
        <w:sz w:val="20"/>
        <w:lang w:val="en-US"/>
      </w:rPr>
      <w:t xml:space="preserve">- </w:t>
    </w:r>
    <w:r w:rsidRPr="002E109A">
      <w:rPr>
        <w:rFonts w:ascii="Calibri Light" w:hAnsi="Calibri Light" w:cs="Calibri Light"/>
        <w:spacing w:val="-4"/>
        <w:sz w:val="20"/>
        <w:lang w:val="en-US"/>
      </w:rPr>
      <w:t>Fax: 943452530</w:t>
    </w:r>
  </w:p>
  <w:p w14:paraId="01D59B8A" w14:textId="2E66E5EC" w:rsidR="0019362F" w:rsidRPr="002E109A" w:rsidRDefault="0090392B" w:rsidP="002E109A">
    <w:pPr>
      <w:pStyle w:val="Piedepgina"/>
      <w:jc w:val="right"/>
      <w:rPr>
        <w:rFonts w:ascii="Calibri Light" w:hAnsi="Calibri Light" w:cs="Calibri Light"/>
        <w:spacing w:val="-4"/>
        <w:sz w:val="20"/>
        <w:lang w:val="en-US"/>
      </w:rPr>
    </w:pPr>
    <w:r>
      <w:rPr>
        <w:rFonts w:ascii="Calibri Light" w:hAnsi="Calibri Light" w:cs="Calibri Light"/>
        <w:spacing w:val="-4"/>
        <w:sz w:val="20"/>
        <w:lang w:val="en-US"/>
      </w:rPr>
      <w:t>Móvil: 670586833</w:t>
    </w:r>
  </w:p>
  <w:p w14:paraId="7ABCA0A5" w14:textId="1AB70392" w:rsidR="0019362F" w:rsidRPr="002E109A" w:rsidRDefault="0019362F" w:rsidP="0019362F">
    <w:pPr>
      <w:pStyle w:val="Piedepgina"/>
      <w:jc w:val="right"/>
      <w:rPr>
        <w:rFonts w:ascii="Calibri Light" w:hAnsi="Calibri Light" w:cs="Calibri Light"/>
        <w:spacing w:val="-4"/>
        <w:sz w:val="20"/>
      </w:rPr>
    </w:pPr>
    <w:r w:rsidRPr="002E109A">
      <w:rPr>
        <w:rFonts w:ascii="Calibri Light" w:hAnsi="Calibri Light" w:cs="Calibri Light"/>
        <w:spacing w:val="-4"/>
        <w:sz w:val="20"/>
        <w:lang w:val="en-US"/>
      </w:rPr>
      <w:t>prensa@socialistasguipuzcoanos.com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BAF4" w14:textId="77777777" w:rsidR="00BD5078" w:rsidRDefault="00BD5078" w:rsidP="00BD5078">
    <w:pPr>
      <w:pStyle w:val="Piedepgina"/>
    </w:pPr>
  </w:p>
  <w:p w14:paraId="447AAC77" w14:textId="1A7B71D1" w:rsidR="00A47DCD" w:rsidRDefault="00BD5078">
    <w:pPr>
      <w:pStyle w:val="Piedepgina"/>
    </w:pPr>
    <w:r w:rsidRPr="00BD5078">
      <w:rPr>
        <w:noProof/>
        <w:lang w:val="es-ES"/>
      </w:rPr>
      <w:drawing>
        <wp:inline distT="0" distB="0" distL="0" distR="0" wp14:anchorId="0CCA0DD6" wp14:editId="764F9BE7">
          <wp:extent cx="5570283" cy="882015"/>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46546" cy="8940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E227" w14:textId="77777777" w:rsidR="00906169" w:rsidRDefault="00906169" w:rsidP="0010305D">
      <w:r>
        <w:separator/>
      </w:r>
    </w:p>
  </w:footnote>
  <w:footnote w:type="continuationSeparator" w:id="0">
    <w:p w14:paraId="4BA4BAEA" w14:textId="77777777" w:rsidR="00906169" w:rsidRDefault="00906169" w:rsidP="0010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9ED" w14:textId="6B843B6E" w:rsidR="00A47DCD" w:rsidRPr="000B2CD9" w:rsidRDefault="00A47DCD" w:rsidP="000B2CD9">
    <w:pPr>
      <w:pStyle w:val="Encabezado"/>
    </w:pPr>
    <w:r>
      <w:rPr>
        <w:noProof/>
        <w:lang w:val="es-ES"/>
      </w:rPr>
      <w:drawing>
        <wp:anchor distT="0" distB="0" distL="114300" distR="114300" simplePos="0" relativeHeight="251671552" behindDoc="0" locked="0" layoutInCell="1" allowOverlap="1" wp14:anchorId="4AE8E6D1" wp14:editId="0D5E1B76">
          <wp:simplePos x="0" y="0"/>
          <wp:positionH relativeFrom="column">
            <wp:posOffset>4343400</wp:posOffset>
          </wp:positionH>
          <wp:positionV relativeFrom="paragraph">
            <wp:posOffset>-946785</wp:posOffset>
          </wp:positionV>
          <wp:extent cx="1601470" cy="783590"/>
          <wp:effectExtent l="0" t="0" r="0" b="3810"/>
          <wp:wrapNone/>
          <wp:docPr id="13" name="Imagen 13"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237" w14:textId="77777777" w:rsidR="00A47DCD" w:rsidRDefault="00A47DCD">
    <w:pPr>
      <w:pStyle w:val="Encabezado"/>
    </w:pPr>
    <w:r>
      <w:rPr>
        <w:noProof/>
        <w:lang w:val="es-ES"/>
      </w:rPr>
      <w:drawing>
        <wp:anchor distT="0" distB="0" distL="114300" distR="114300" simplePos="0" relativeHeight="251669504" behindDoc="0" locked="0" layoutInCell="1" allowOverlap="1" wp14:anchorId="2364E847" wp14:editId="706BE848">
          <wp:simplePos x="0" y="0"/>
          <wp:positionH relativeFrom="column">
            <wp:posOffset>4343400</wp:posOffset>
          </wp:positionH>
          <wp:positionV relativeFrom="paragraph">
            <wp:posOffset>-946785</wp:posOffset>
          </wp:positionV>
          <wp:extent cx="1601470" cy="783590"/>
          <wp:effectExtent l="0" t="0" r="0" b="3810"/>
          <wp:wrapNone/>
          <wp:docPr id="15" name="Imagen 15"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57"/>
    <w:multiLevelType w:val="multilevel"/>
    <w:tmpl w:val="2CE25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C5535"/>
    <w:multiLevelType w:val="hybridMultilevel"/>
    <w:tmpl w:val="FB6AC8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223A3C"/>
    <w:multiLevelType w:val="hybridMultilevel"/>
    <w:tmpl w:val="5ABC4FFC"/>
    <w:lvl w:ilvl="0" w:tplc="432A002E">
      <w:start w:val="5"/>
      <w:numFmt w:val="decimal"/>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3" w15:restartNumberingAfterBreak="0">
    <w:nsid w:val="100B1737"/>
    <w:multiLevelType w:val="hybridMultilevel"/>
    <w:tmpl w:val="2D847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732283"/>
    <w:multiLevelType w:val="hybridMultilevel"/>
    <w:tmpl w:val="71E6E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72654FE"/>
    <w:multiLevelType w:val="hybridMultilevel"/>
    <w:tmpl w:val="943C63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322DC9"/>
    <w:multiLevelType w:val="hybridMultilevel"/>
    <w:tmpl w:val="69402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5D33C2"/>
    <w:multiLevelType w:val="hybridMultilevel"/>
    <w:tmpl w:val="C47A0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4563EA"/>
    <w:multiLevelType w:val="hybridMultilevel"/>
    <w:tmpl w:val="1FBA9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8C09FB"/>
    <w:multiLevelType w:val="hybridMultilevel"/>
    <w:tmpl w:val="2EA018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7102B8A"/>
    <w:multiLevelType w:val="hybridMultilevel"/>
    <w:tmpl w:val="EFF66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250F82"/>
    <w:multiLevelType w:val="hybridMultilevel"/>
    <w:tmpl w:val="41FCF2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A7B4056"/>
    <w:multiLevelType w:val="hybridMultilevel"/>
    <w:tmpl w:val="BA2485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663FEF"/>
    <w:multiLevelType w:val="hybridMultilevel"/>
    <w:tmpl w:val="41AA8B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213233E"/>
    <w:multiLevelType w:val="hybridMultilevel"/>
    <w:tmpl w:val="826CFD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D16745"/>
    <w:multiLevelType w:val="hybridMultilevel"/>
    <w:tmpl w:val="09DA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39502A"/>
    <w:multiLevelType w:val="hybridMultilevel"/>
    <w:tmpl w:val="D9A62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F45711"/>
    <w:multiLevelType w:val="hybridMultilevel"/>
    <w:tmpl w:val="FFFAE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3815B8"/>
    <w:multiLevelType w:val="hybridMultilevel"/>
    <w:tmpl w:val="ADC01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5B31A8"/>
    <w:multiLevelType w:val="hybridMultilevel"/>
    <w:tmpl w:val="C178B8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E471D7"/>
    <w:multiLevelType w:val="hybridMultilevel"/>
    <w:tmpl w:val="20500E54"/>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21" w15:restartNumberingAfterBreak="0">
    <w:nsid w:val="55090E5E"/>
    <w:multiLevelType w:val="hybridMultilevel"/>
    <w:tmpl w:val="DF1A6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66552A"/>
    <w:multiLevelType w:val="hybridMultilevel"/>
    <w:tmpl w:val="C2E0B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631FCC"/>
    <w:multiLevelType w:val="hybridMultilevel"/>
    <w:tmpl w:val="F466A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DA78B8"/>
    <w:multiLevelType w:val="hybridMultilevel"/>
    <w:tmpl w:val="D5944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25089"/>
    <w:multiLevelType w:val="hybridMultilevel"/>
    <w:tmpl w:val="CAB41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C9249A"/>
    <w:multiLevelType w:val="hybridMultilevel"/>
    <w:tmpl w:val="BC081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DA793F"/>
    <w:multiLevelType w:val="hybridMultilevel"/>
    <w:tmpl w:val="7FB26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F53E69"/>
    <w:multiLevelType w:val="hybridMultilevel"/>
    <w:tmpl w:val="2474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A14C1A"/>
    <w:multiLevelType w:val="hybridMultilevel"/>
    <w:tmpl w:val="97948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BD6936"/>
    <w:multiLevelType w:val="multilevel"/>
    <w:tmpl w:val="FB5E0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E211E4"/>
    <w:multiLevelType w:val="hybridMultilevel"/>
    <w:tmpl w:val="4D449088"/>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8866FFE"/>
    <w:multiLevelType w:val="hybridMultilevel"/>
    <w:tmpl w:val="628643BA"/>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33" w15:restartNumberingAfterBreak="0">
    <w:nsid w:val="79A73B33"/>
    <w:multiLevelType w:val="hybridMultilevel"/>
    <w:tmpl w:val="90F48A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7C46657C"/>
    <w:multiLevelType w:val="hybridMultilevel"/>
    <w:tmpl w:val="03982F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DF45C59"/>
    <w:multiLevelType w:val="hybridMultilevel"/>
    <w:tmpl w:val="F4C26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F217477"/>
    <w:multiLevelType w:val="hybridMultilevel"/>
    <w:tmpl w:val="87AC34B8"/>
    <w:lvl w:ilvl="0" w:tplc="040A0001">
      <w:start w:val="1"/>
      <w:numFmt w:val="bullet"/>
      <w:lvlText w:val=""/>
      <w:lvlJc w:val="left"/>
      <w:pPr>
        <w:ind w:left="795" w:hanging="360"/>
      </w:pPr>
      <w:rPr>
        <w:rFonts w:ascii="Symbol" w:hAnsi="Symbol" w:hint="default"/>
      </w:rPr>
    </w:lvl>
    <w:lvl w:ilvl="1" w:tplc="040A0003" w:tentative="1">
      <w:start w:val="1"/>
      <w:numFmt w:val="bullet"/>
      <w:lvlText w:val="o"/>
      <w:lvlJc w:val="left"/>
      <w:pPr>
        <w:ind w:left="1515" w:hanging="360"/>
      </w:pPr>
      <w:rPr>
        <w:rFonts w:ascii="Courier New" w:hAnsi="Courier New" w:cs="Courier New" w:hint="default"/>
      </w:rPr>
    </w:lvl>
    <w:lvl w:ilvl="2" w:tplc="040A0005" w:tentative="1">
      <w:start w:val="1"/>
      <w:numFmt w:val="bullet"/>
      <w:lvlText w:val=""/>
      <w:lvlJc w:val="left"/>
      <w:pPr>
        <w:ind w:left="2235" w:hanging="360"/>
      </w:pPr>
      <w:rPr>
        <w:rFonts w:ascii="Wingdings" w:hAnsi="Wingdings" w:hint="default"/>
      </w:rPr>
    </w:lvl>
    <w:lvl w:ilvl="3" w:tplc="040A0001" w:tentative="1">
      <w:start w:val="1"/>
      <w:numFmt w:val="bullet"/>
      <w:lvlText w:val=""/>
      <w:lvlJc w:val="left"/>
      <w:pPr>
        <w:ind w:left="2955" w:hanging="360"/>
      </w:pPr>
      <w:rPr>
        <w:rFonts w:ascii="Symbol" w:hAnsi="Symbol" w:hint="default"/>
      </w:rPr>
    </w:lvl>
    <w:lvl w:ilvl="4" w:tplc="040A0003" w:tentative="1">
      <w:start w:val="1"/>
      <w:numFmt w:val="bullet"/>
      <w:lvlText w:val="o"/>
      <w:lvlJc w:val="left"/>
      <w:pPr>
        <w:ind w:left="3675" w:hanging="360"/>
      </w:pPr>
      <w:rPr>
        <w:rFonts w:ascii="Courier New" w:hAnsi="Courier New" w:cs="Courier New" w:hint="default"/>
      </w:rPr>
    </w:lvl>
    <w:lvl w:ilvl="5" w:tplc="040A0005" w:tentative="1">
      <w:start w:val="1"/>
      <w:numFmt w:val="bullet"/>
      <w:lvlText w:val=""/>
      <w:lvlJc w:val="left"/>
      <w:pPr>
        <w:ind w:left="4395" w:hanging="360"/>
      </w:pPr>
      <w:rPr>
        <w:rFonts w:ascii="Wingdings" w:hAnsi="Wingdings" w:hint="default"/>
      </w:rPr>
    </w:lvl>
    <w:lvl w:ilvl="6" w:tplc="040A0001" w:tentative="1">
      <w:start w:val="1"/>
      <w:numFmt w:val="bullet"/>
      <w:lvlText w:val=""/>
      <w:lvlJc w:val="left"/>
      <w:pPr>
        <w:ind w:left="5115" w:hanging="360"/>
      </w:pPr>
      <w:rPr>
        <w:rFonts w:ascii="Symbol" w:hAnsi="Symbol" w:hint="default"/>
      </w:rPr>
    </w:lvl>
    <w:lvl w:ilvl="7" w:tplc="040A0003" w:tentative="1">
      <w:start w:val="1"/>
      <w:numFmt w:val="bullet"/>
      <w:lvlText w:val="o"/>
      <w:lvlJc w:val="left"/>
      <w:pPr>
        <w:ind w:left="5835" w:hanging="360"/>
      </w:pPr>
      <w:rPr>
        <w:rFonts w:ascii="Courier New" w:hAnsi="Courier New" w:cs="Courier New" w:hint="default"/>
      </w:rPr>
    </w:lvl>
    <w:lvl w:ilvl="8" w:tplc="040A0005" w:tentative="1">
      <w:start w:val="1"/>
      <w:numFmt w:val="bullet"/>
      <w:lvlText w:val=""/>
      <w:lvlJc w:val="left"/>
      <w:pPr>
        <w:ind w:left="6555" w:hanging="360"/>
      </w:pPr>
      <w:rPr>
        <w:rFonts w:ascii="Wingdings" w:hAnsi="Wingdings" w:hint="default"/>
      </w:rPr>
    </w:lvl>
  </w:abstractNum>
  <w:num w:numId="1" w16cid:durableId="881207403">
    <w:abstractNumId w:val="36"/>
  </w:num>
  <w:num w:numId="2" w16cid:durableId="833690288">
    <w:abstractNumId w:val="37"/>
  </w:num>
  <w:num w:numId="3" w16cid:durableId="770972770">
    <w:abstractNumId w:val="26"/>
  </w:num>
  <w:num w:numId="4" w16cid:durableId="120920559">
    <w:abstractNumId w:val="22"/>
  </w:num>
  <w:num w:numId="5" w16cid:durableId="315887677">
    <w:abstractNumId w:val="28"/>
  </w:num>
  <w:num w:numId="6" w16cid:durableId="332413101">
    <w:abstractNumId w:val="23"/>
  </w:num>
  <w:num w:numId="7" w16cid:durableId="1635914852">
    <w:abstractNumId w:val="16"/>
  </w:num>
  <w:num w:numId="8" w16cid:durableId="1342010781">
    <w:abstractNumId w:val="6"/>
  </w:num>
  <w:num w:numId="9" w16cid:durableId="1422605773">
    <w:abstractNumId w:val="9"/>
  </w:num>
  <w:num w:numId="10" w16cid:durableId="1777172179">
    <w:abstractNumId w:val="20"/>
  </w:num>
  <w:num w:numId="11" w16cid:durableId="7391383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8614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0906989">
    <w:abstractNumId w:val="33"/>
  </w:num>
  <w:num w:numId="14" w16cid:durableId="450516719">
    <w:abstractNumId w:val="11"/>
  </w:num>
  <w:num w:numId="15" w16cid:durableId="568460311">
    <w:abstractNumId w:val="15"/>
  </w:num>
  <w:num w:numId="16" w16cid:durableId="648246109">
    <w:abstractNumId w:val="7"/>
  </w:num>
  <w:num w:numId="17" w16cid:durableId="669140447">
    <w:abstractNumId w:val="35"/>
  </w:num>
  <w:num w:numId="18" w16cid:durableId="1352608719">
    <w:abstractNumId w:val="5"/>
  </w:num>
  <w:num w:numId="19" w16cid:durableId="1582178559">
    <w:abstractNumId w:val="18"/>
  </w:num>
  <w:num w:numId="20" w16cid:durableId="65498472">
    <w:abstractNumId w:val="8"/>
  </w:num>
  <w:num w:numId="21" w16cid:durableId="1889145068">
    <w:abstractNumId w:val="10"/>
  </w:num>
  <w:num w:numId="22" w16cid:durableId="2026667844">
    <w:abstractNumId w:val="13"/>
  </w:num>
  <w:num w:numId="23" w16cid:durableId="309098458">
    <w:abstractNumId w:val="32"/>
  </w:num>
  <w:num w:numId="24" w16cid:durableId="1726249385">
    <w:abstractNumId w:val="19"/>
  </w:num>
  <w:num w:numId="25" w16cid:durableId="27340022">
    <w:abstractNumId w:val="17"/>
  </w:num>
  <w:num w:numId="26" w16cid:durableId="1034963426">
    <w:abstractNumId w:val="25"/>
  </w:num>
  <w:num w:numId="27" w16cid:durableId="1785541870">
    <w:abstractNumId w:val="24"/>
  </w:num>
  <w:num w:numId="28" w16cid:durableId="1710491511">
    <w:abstractNumId w:val="27"/>
  </w:num>
  <w:num w:numId="29" w16cid:durableId="391654746">
    <w:abstractNumId w:val="3"/>
  </w:num>
  <w:num w:numId="30" w16cid:durableId="236482776">
    <w:abstractNumId w:val="29"/>
  </w:num>
  <w:num w:numId="31" w16cid:durableId="835346582">
    <w:abstractNumId w:val="21"/>
  </w:num>
  <w:num w:numId="32" w16cid:durableId="139229664">
    <w:abstractNumId w:val="14"/>
  </w:num>
  <w:num w:numId="33" w16cid:durableId="616988383">
    <w:abstractNumId w:val="1"/>
  </w:num>
  <w:num w:numId="34" w16cid:durableId="1338922816">
    <w:abstractNumId w:val="38"/>
  </w:num>
  <w:num w:numId="35" w16cid:durableId="419522235">
    <w:abstractNumId w:val="34"/>
  </w:num>
  <w:num w:numId="36" w16cid:durableId="1428500390">
    <w:abstractNumId w:val="4"/>
  </w:num>
  <w:num w:numId="37" w16cid:durableId="1405958417">
    <w:abstractNumId w:val="30"/>
  </w:num>
  <w:num w:numId="38" w16cid:durableId="1789472729">
    <w:abstractNumId w:val="0"/>
  </w:num>
  <w:num w:numId="39" w16cid:durableId="1111166099">
    <w:abstractNumId w:val="2"/>
  </w:num>
  <w:num w:numId="40" w16cid:durableId="16956932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19"/>
    <w:rsid w:val="0000484D"/>
    <w:rsid w:val="0001193E"/>
    <w:rsid w:val="0002590B"/>
    <w:rsid w:val="00031F19"/>
    <w:rsid w:val="00037786"/>
    <w:rsid w:val="000431D9"/>
    <w:rsid w:val="000446F7"/>
    <w:rsid w:val="00045AF9"/>
    <w:rsid w:val="000464A9"/>
    <w:rsid w:val="00050E63"/>
    <w:rsid w:val="0005729E"/>
    <w:rsid w:val="00071E36"/>
    <w:rsid w:val="000743E6"/>
    <w:rsid w:val="000812C9"/>
    <w:rsid w:val="0008382B"/>
    <w:rsid w:val="0008655D"/>
    <w:rsid w:val="00086DF6"/>
    <w:rsid w:val="00087B1E"/>
    <w:rsid w:val="000930E9"/>
    <w:rsid w:val="00093E62"/>
    <w:rsid w:val="000A7F17"/>
    <w:rsid w:val="000B188F"/>
    <w:rsid w:val="000B2CD9"/>
    <w:rsid w:val="000B3C29"/>
    <w:rsid w:val="000B4856"/>
    <w:rsid w:val="000C107B"/>
    <w:rsid w:val="000C25AF"/>
    <w:rsid w:val="000C4A2B"/>
    <w:rsid w:val="000C64EF"/>
    <w:rsid w:val="000D65FE"/>
    <w:rsid w:val="000E2608"/>
    <w:rsid w:val="000E3EF6"/>
    <w:rsid w:val="000F471A"/>
    <w:rsid w:val="000F6306"/>
    <w:rsid w:val="00100743"/>
    <w:rsid w:val="0010305D"/>
    <w:rsid w:val="00103317"/>
    <w:rsid w:val="0011061B"/>
    <w:rsid w:val="001129B6"/>
    <w:rsid w:val="001179D1"/>
    <w:rsid w:val="0013307E"/>
    <w:rsid w:val="00134332"/>
    <w:rsid w:val="00136088"/>
    <w:rsid w:val="0014249C"/>
    <w:rsid w:val="0014709F"/>
    <w:rsid w:val="001510C7"/>
    <w:rsid w:val="00153D06"/>
    <w:rsid w:val="00154425"/>
    <w:rsid w:val="00154BA1"/>
    <w:rsid w:val="00160C9A"/>
    <w:rsid w:val="001677A8"/>
    <w:rsid w:val="0017019F"/>
    <w:rsid w:val="0017743A"/>
    <w:rsid w:val="00184B18"/>
    <w:rsid w:val="0019362F"/>
    <w:rsid w:val="0019577B"/>
    <w:rsid w:val="00195EB4"/>
    <w:rsid w:val="001A61D7"/>
    <w:rsid w:val="001A7C51"/>
    <w:rsid w:val="001B4564"/>
    <w:rsid w:val="001D0E81"/>
    <w:rsid w:val="001F1525"/>
    <w:rsid w:val="001F2EE0"/>
    <w:rsid w:val="0020301C"/>
    <w:rsid w:val="00204156"/>
    <w:rsid w:val="002146BF"/>
    <w:rsid w:val="00220E6D"/>
    <w:rsid w:val="002221A5"/>
    <w:rsid w:val="0023132B"/>
    <w:rsid w:val="0023593B"/>
    <w:rsid w:val="002442CB"/>
    <w:rsid w:val="00252035"/>
    <w:rsid w:val="0025261E"/>
    <w:rsid w:val="00254B0F"/>
    <w:rsid w:val="00256BA3"/>
    <w:rsid w:val="0026114E"/>
    <w:rsid w:val="002623A3"/>
    <w:rsid w:val="0027044E"/>
    <w:rsid w:val="00274A1C"/>
    <w:rsid w:val="0027736D"/>
    <w:rsid w:val="002863C6"/>
    <w:rsid w:val="00286E09"/>
    <w:rsid w:val="002B1939"/>
    <w:rsid w:val="002B2092"/>
    <w:rsid w:val="002B6037"/>
    <w:rsid w:val="002B6E65"/>
    <w:rsid w:val="002B7756"/>
    <w:rsid w:val="002C0B7F"/>
    <w:rsid w:val="002C3ABB"/>
    <w:rsid w:val="002C68F6"/>
    <w:rsid w:val="002D1A01"/>
    <w:rsid w:val="002E109A"/>
    <w:rsid w:val="002E79B7"/>
    <w:rsid w:val="002E7A4B"/>
    <w:rsid w:val="002F00C9"/>
    <w:rsid w:val="00301A18"/>
    <w:rsid w:val="00307E87"/>
    <w:rsid w:val="003159EB"/>
    <w:rsid w:val="00320A14"/>
    <w:rsid w:val="003253FB"/>
    <w:rsid w:val="003269A4"/>
    <w:rsid w:val="00327304"/>
    <w:rsid w:val="00334A13"/>
    <w:rsid w:val="003477EC"/>
    <w:rsid w:val="00352876"/>
    <w:rsid w:val="00352F7E"/>
    <w:rsid w:val="003574E3"/>
    <w:rsid w:val="00363291"/>
    <w:rsid w:val="003977DF"/>
    <w:rsid w:val="003A64AC"/>
    <w:rsid w:val="003B1736"/>
    <w:rsid w:val="003B5E00"/>
    <w:rsid w:val="003C03F3"/>
    <w:rsid w:val="003C4892"/>
    <w:rsid w:val="003C5181"/>
    <w:rsid w:val="003D2395"/>
    <w:rsid w:val="003E1C22"/>
    <w:rsid w:val="003E259D"/>
    <w:rsid w:val="003F63D4"/>
    <w:rsid w:val="004047FE"/>
    <w:rsid w:val="0040554A"/>
    <w:rsid w:val="004067EF"/>
    <w:rsid w:val="00421695"/>
    <w:rsid w:val="00423296"/>
    <w:rsid w:val="00424E46"/>
    <w:rsid w:val="00452ABE"/>
    <w:rsid w:val="00455560"/>
    <w:rsid w:val="0045648A"/>
    <w:rsid w:val="00466881"/>
    <w:rsid w:val="00466DF5"/>
    <w:rsid w:val="004727BF"/>
    <w:rsid w:val="0047372C"/>
    <w:rsid w:val="00474EC1"/>
    <w:rsid w:val="00496920"/>
    <w:rsid w:val="004A0B0B"/>
    <w:rsid w:val="004A26BB"/>
    <w:rsid w:val="004A375E"/>
    <w:rsid w:val="004A38AE"/>
    <w:rsid w:val="004A7E13"/>
    <w:rsid w:val="004C185F"/>
    <w:rsid w:val="004C4B2B"/>
    <w:rsid w:val="004C51CF"/>
    <w:rsid w:val="004D3C49"/>
    <w:rsid w:val="004D6EFD"/>
    <w:rsid w:val="004E52BC"/>
    <w:rsid w:val="004F1E37"/>
    <w:rsid w:val="0050098C"/>
    <w:rsid w:val="005018F9"/>
    <w:rsid w:val="00530C06"/>
    <w:rsid w:val="00533997"/>
    <w:rsid w:val="00542A82"/>
    <w:rsid w:val="00546FE7"/>
    <w:rsid w:val="00553367"/>
    <w:rsid w:val="0056322A"/>
    <w:rsid w:val="00572DAA"/>
    <w:rsid w:val="00575EE5"/>
    <w:rsid w:val="00576507"/>
    <w:rsid w:val="00583D88"/>
    <w:rsid w:val="0059124A"/>
    <w:rsid w:val="00596CAA"/>
    <w:rsid w:val="005C1E4D"/>
    <w:rsid w:val="005C7758"/>
    <w:rsid w:val="005D4E60"/>
    <w:rsid w:val="005E7851"/>
    <w:rsid w:val="005F0F6B"/>
    <w:rsid w:val="005F4E14"/>
    <w:rsid w:val="005F51CE"/>
    <w:rsid w:val="005F51E9"/>
    <w:rsid w:val="005F67E4"/>
    <w:rsid w:val="00603FC1"/>
    <w:rsid w:val="00616E4C"/>
    <w:rsid w:val="006301D4"/>
    <w:rsid w:val="006307CE"/>
    <w:rsid w:val="00631205"/>
    <w:rsid w:val="006367FA"/>
    <w:rsid w:val="00636A39"/>
    <w:rsid w:val="00645887"/>
    <w:rsid w:val="00657EB1"/>
    <w:rsid w:val="00662073"/>
    <w:rsid w:val="00662E36"/>
    <w:rsid w:val="00674CED"/>
    <w:rsid w:val="00677D4F"/>
    <w:rsid w:val="00682D40"/>
    <w:rsid w:val="00687D1B"/>
    <w:rsid w:val="006A307F"/>
    <w:rsid w:val="006B2074"/>
    <w:rsid w:val="006B31A3"/>
    <w:rsid w:val="006B39F3"/>
    <w:rsid w:val="006D6B3E"/>
    <w:rsid w:val="006E546B"/>
    <w:rsid w:val="006F146B"/>
    <w:rsid w:val="00710B66"/>
    <w:rsid w:val="00721E47"/>
    <w:rsid w:val="007230A8"/>
    <w:rsid w:val="00737544"/>
    <w:rsid w:val="0075202B"/>
    <w:rsid w:val="00761C6B"/>
    <w:rsid w:val="00772855"/>
    <w:rsid w:val="00773F2B"/>
    <w:rsid w:val="00776CC9"/>
    <w:rsid w:val="007C420E"/>
    <w:rsid w:val="007C787A"/>
    <w:rsid w:val="007D5DA1"/>
    <w:rsid w:val="007D7DB2"/>
    <w:rsid w:val="007E07FF"/>
    <w:rsid w:val="007E39AA"/>
    <w:rsid w:val="007E6018"/>
    <w:rsid w:val="007F1E42"/>
    <w:rsid w:val="007F4E0D"/>
    <w:rsid w:val="007F5D0A"/>
    <w:rsid w:val="00801ED5"/>
    <w:rsid w:val="008079FE"/>
    <w:rsid w:val="00813997"/>
    <w:rsid w:val="0081405A"/>
    <w:rsid w:val="00816E4F"/>
    <w:rsid w:val="0082689D"/>
    <w:rsid w:val="008269AF"/>
    <w:rsid w:val="00853A38"/>
    <w:rsid w:val="0086146A"/>
    <w:rsid w:val="00863654"/>
    <w:rsid w:val="00866C94"/>
    <w:rsid w:val="00876BD5"/>
    <w:rsid w:val="00885965"/>
    <w:rsid w:val="008A1202"/>
    <w:rsid w:val="008A6C85"/>
    <w:rsid w:val="008A746F"/>
    <w:rsid w:val="008B6477"/>
    <w:rsid w:val="008B7538"/>
    <w:rsid w:val="008C0D17"/>
    <w:rsid w:val="008C447D"/>
    <w:rsid w:val="008C4EEC"/>
    <w:rsid w:val="008C4FB2"/>
    <w:rsid w:val="008D430A"/>
    <w:rsid w:val="008D5A86"/>
    <w:rsid w:val="008E37B2"/>
    <w:rsid w:val="008F1F1F"/>
    <w:rsid w:val="0090392B"/>
    <w:rsid w:val="00906169"/>
    <w:rsid w:val="00913E39"/>
    <w:rsid w:val="009219AB"/>
    <w:rsid w:val="00923B3C"/>
    <w:rsid w:val="009249B7"/>
    <w:rsid w:val="0092760C"/>
    <w:rsid w:val="009333AC"/>
    <w:rsid w:val="00934B62"/>
    <w:rsid w:val="009435E2"/>
    <w:rsid w:val="009542D7"/>
    <w:rsid w:val="00956E7B"/>
    <w:rsid w:val="00963D98"/>
    <w:rsid w:val="009704A3"/>
    <w:rsid w:val="009743E8"/>
    <w:rsid w:val="0098373A"/>
    <w:rsid w:val="009837B8"/>
    <w:rsid w:val="0098750B"/>
    <w:rsid w:val="009910CB"/>
    <w:rsid w:val="00995396"/>
    <w:rsid w:val="00997737"/>
    <w:rsid w:val="009A3BAE"/>
    <w:rsid w:val="009A488D"/>
    <w:rsid w:val="009A4B5C"/>
    <w:rsid w:val="009B144C"/>
    <w:rsid w:val="009B1D31"/>
    <w:rsid w:val="009B559D"/>
    <w:rsid w:val="009B7F16"/>
    <w:rsid w:val="009D4B30"/>
    <w:rsid w:val="009D5C7C"/>
    <w:rsid w:val="009D613E"/>
    <w:rsid w:val="009E635E"/>
    <w:rsid w:val="009E7570"/>
    <w:rsid w:val="009F10D2"/>
    <w:rsid w:val="009F2730"/>
    <w:rsid w:val="009F7BB7"/>
    <w:rsid w:val="00A00113"/>
    <w:rsid w:val="00A01B67"/>
    <w:rsid w:val="00A039F5"/>
    <w:rsid w:val="00A15849"/>
    <w:rsid w:val="00A17F9E"/>
    <w:rsid w:val="00A2621C"/>
    <w:rsid w:val="00A465B6"/>
    <w:rsid w:val="00A47DCD"/>
    <w:rsid w:val="00A52DEF"/>
    <w:rsid w:val="00A53772"/>
    <w:rsid w:val="00A53A81"/>
    <w:rsid w:val="00A626EF"/>
    <w:rsid w:val="00A63D71"/>
    <w:rsid w:val="00A65EB0"/>
    <w:rsid w:val="00A841FC"/>
    <w:rsid w:val="00A906E7"/>
    <w:rsid w:val="00A9075E"/>
    <w:rsid w:val="00A92661"/>
    <w:rsid w:val="00A93007"/>
    <w:rsid w:val="00A9425D"/>
    <w:rsid w:val="00A96310"/>
    <w:rsid w:val="00AB348F"/>
    <w:rsid w:val="00AC3059"/>
    <w:rsid w:val="00AE14CC"/>
    <w:rsid w:val="00AF0B1F"/>
    <w:rsid w:val="00AF41F5"/>
    <w:rsid w:val="00AF7AF0"/>
    <w:rsid w:val="00B023CD"/>
    <w:rsid w:val="00B11148"/>
    <w:rsid w:val="00B1453C"/>
    <w:rsid w:val="00B2603F"/>
    <w:rsid w:val="00B266EA"/>
    <w:rsid w:val="00B27149"/>
    <w:rsid w:val="00B30703"/>
    <w:rsid w:val="00B407FA"/>
    <w:rsid w:val="00B414C5"/>
    <w:rsid w:val="00B47EA2"/>
    <w:rsid w:val="00B51A08"/>
    <w:rsid w:val="00B7062E"/>
    <w:rsid w:val="00B75B57"/>
    <w:rsid w:val="00B75B97"/>
    <w:rsid w:val="00B81DB6"/>
    <w:rsid w:val="00BA7E9D"/>
    <w:rsid w:val="00BB1C7E"/>
    <w:rsid w:val="00BB5A7F"/>
    <w:rsid w:val="00BC29AD"/>
    <w:rsid w:val="00BD5078"/>
    <w:rsid w:val="00BE4B56"/>
    <w:rsid w:val="00BF3069"/>
    <w:rsid w:val="00BF308D"/>
    <w:rsid w:val="00C050E8"/>
    <w:rsid w:val="00C076BF"/>
    <w:rsid w:val="00C13A3C"/>
    <w:rsid w:val="00C14F55"/>
    <w:rsid w:val="00C16EBA"/>
    <w:rsid w:val="00C21B83"/>
    <w:rsid w:val="00C251E2"/>
    <w:rsid w:val="00C2732E"/>
    <w:rsid w:val="00C3430E"/>
    <w:rsid w:val="00C56392"/>
    <w:rsid w:val="00C66D8A"/>
    <w:rsid w:val="00C745EF"/>
    <w:rsid w:val="00C77B15"/>
    <w:rsid w:val="00C90073"/>
    <w:rsid w:val="00CA238D"/>
    <w:rsid w:val="00CB24CB"/>
    <w:rsid w:val="00CB7115"/>
    <w:rsid w:val="00CD0F14"/>
    <w:rsid w:val="00CD22CC"/>
    <w:rsid w:val="00CD2617"/>
    <w:rsid w:val="00CD45C2"/>
    <w:rsid w:val="00CD4E9E"/>
    <w:rsid w:val="00CE42CC"/>
    <w:rsid w:val="00CF1E2B"/>
    <w:rsid w:val="00D00062"/>
    <w:rsid w:val="00D04777"/>
    <w:rsid w:val="00D14BA9"/>
    <w:rsid w:val="00D21202"/>
    <w:rsid w:val="00D25976"/>
    <w:rsid w:val="00D32A87"/>
    <w:rsid w:val="00D53EEB"/>
    <w:rsid w:val="00D5589B"/>
    <w:rsid w:val="00D85625"/>
    <w:rsid w:val="00DB7CBB"/>
    <w:rsid w:val="00DC23BE"/>
    <w:rsid w:val="00DD497B"/>
    <w:rsid w:val="00DE044C"/>
    <w:rsid w:val="00DE3311"/>
    <w:rsid w:val="00DE52C3"/>
    <w:rsid w:val="00E036DC"/>
    <w:rsid w:val="00E070BB"/>
    <w:rsid w:val="00E07116"/>
    <w:rsid w:val="00E1003B"/>
    <w:rsid w:val="00E253D9"/>
    <w:rsid w:val="00E25EDE"/>
    <w:rsid w:val="00E26C9D"/>
    <w:rsid w:val="00E71F76"/>
    <w:rsid w:val="00E733DF"/>
    <w:rsid w:val="00E81D7D"/>
    <w:rsid w:val="00E85745"/>
    <w:rsid w:val="00E8715C"/>
    <w:rsid w:val="00E9226D"/>
    <w:rsid w:val="00E93F83"/>
    <w:rsid w:val="00E940BE"/>
    <w:rsid w:val="00E95332"/>
    <w:rsid w:val="00E96FB4"/>
    <w:rsid w:val="00EB5DCE"/>
    <w:rsid w:val="00EB6A93"/>
    <w:rsid w:val="00EC63CA"/>
    <w:rsid w:val="00ED65F4"/>
    <w:rsid w:val="00EE33C2"/>
    <w:rsid w:val="00EE68B4"/>
    <w:rsid w:val="00EE7DB9"/>
    <w:rsid w:val="00EF1028"/>
    <w:rsid w:val="00EF7CB6"/>
    <w:rsid w:val="00EF7EE8"/>
    <w:rsid w:val="00F00031"/>
    <w:rsid w:val="00F05379"/>
    <w:rsid w:val="00F071B7"/>
    <w:rsid w:val="00F104E8"/>
    <w:rsid w:val="00F214CE"/>
    <w:rsid w:val="00F269DC"/>
    <w:rsid w:val="00F30A6F"/>
    <w:rsid w:val="00F5464D"/>
    <w:rsid w:val="00F752C8"/>
    <w:rsid w:val="00F76F9D"/>
    <w:rsid w:val="00F82816"/>
    <w:rsid w:val="00F9201D"/>
    <w:rsid w:val="00FA0B7B"/>
    <w:rsid w:val="00FA3947"/>
    <w:rsid w:val="00FD0C43"/>
    <w:rsid w:val="00FD4F83"/>
    <w:rsid w:val="00FD5F0D"/>
    <w:rsid w:val="00FE083F"/>
    <w:rsid w:val="00FF633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DD117F"/>
  <w15:docId w15:val="{03B0A0BF-4CC8-B14E-9607-8B65CEAC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 w:type="character" w:styleId="Hipervnculo">
    <w:name w:val="Hyperlink"/>
    <w:basedOn w:val="Fuentedeprrafopredeter"/>
    <w:unhideWhenUsed/>
    <w:rsid w:val="008F1F1F"/>
    <w:rPr>
      <w:color w:val="0563C1" w:themeColor="hyperlink"/>
      <w:u w:val="single"/>
    </w:rPr>
  </w:style>
  <w:style w:type="character" w:customStyle="1" w:styleId="css-901oao">
    <w:name w:val="css-901oao"/>
    <w:basedOn w:val="Fuentedeprrafopredeter"/>
    <w:rsid w:val="00A626EF"/>
  </w:style>
  <w:style w:type="character" w:customStyle="1" w:styleId="Mencinsinresolver1">
    <w:name w:val="Mención sin resolver1"/>
    <w:basedOn w:val="Fuentedeprrafopredeter"/>
    <w:uiPriority w:val="99"/>
    <w:semiHidden/>
    <w:unhideWhenUsed/>
    <w:rsid w:val="0059124A"/>
    <w:rPr>
      <w:color w:val="605E5C"/>
      <w:shd w:val="clear" w:color="auto" w:fill="E1DFDD"/>
    </w:rPr>
  </w:style>
  <w:style w:type="paragraph" w:styleId="NormalWeb">
    <w:name w:val="Normal (Web)"/>
    <w:basedOn w:val="Normal"/>
    <w:uiPriority w:val="99"/>
    <w:semiHidden/>
    <w:unhideWhenUsed/>
    <w:rsid w:val="00DB7CBB"/>
    <w:pPr>
      <w:spacing w:before="100" w:beforeAutospacing="1" w:after="100" w:afterAutospacing="1"/>
    </w:pPr>
    <w:rPr>
      <w:rFonts w:ascii="Times New Roman" w:eastAsia="Times New Roman" w:hAnsi="Times New Roman" w:cs="Times New Roman"/>
      <w:lang w:val="es-ES" w:eastAsia="zh-CN"/>
    </w:rPr>
  </w:style>
  <w:style w:type="character" w:styleId="nfasis">
    <w:name w:val="Emphasis"/>
    <w:basedOn w:val="Fuentedeprrafopredeter"/>
    <w:uiPriority w:val="20"/>
    <w:qFormat/>
    <w:rsid w:val="00DB7CBB"/>
    <w:rPr>
      <w:i/>
      <w:iCs/>
    </w:rPr>
  </w:style>
  <w:style w:type="character" w:customStyle="1" w:styleId="apple-converted-space">
    <w:name w:val="apple-converted-space"/>
    <w:basedOn w:val="Fuentedeprrafopredeter"/>
    <w:rsid w:val="00DB7CBB"/>
  </w:style>
  <w:style w:type="character" w:styleId="Textoennegrita">
    <w:name w:val="Strong"/>
    <w:basedOn w:val="Fuentedeprrafopredeter"/>
    <w:uiPriority w:val="22"/>
    <w:qFormat/>
    <w:rsid w:val="00DB7CBB"/>
    <w:rPr>
      <w:b/>
      <w:bCs/>
    </w:rPr>
  </w:style>
  <w:style w:type="character" w:styleId="Hipervnculovisitado">
    <w:name w:val="FollowedHyperlink"/>
    <w:basedOn w:val="Fuentedeprrafopredeter"/>
    <w:semiHidden/>
    <w:unhideWhenUsed/>
    <w:rsid w:val="00184B18"/>
    <w:rPr>
      <w:color w:val="954F72" w:themeColor="followedHyperlink"/>
      <w:u w:val="single"/>
    </w:rPr>
  </w:style>
  <w:style w:type="paragraph" w:customStyle="1" w:styleId="Cuerpo">
    <w:name w:val="Cuerpo"/>
    <w:rsid w:val="00071E36"/>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74">
      <w:bodyDiv w:val="1"/>
      <w:marLeft w:val="0"/>
      <w:marRight w:val="0"/>
      <w:marTop w:val="0"/>
      <w:marBottom w:val="0"/>
      <w:divBdr>
        <w:top w:val="none" w:sz="0" w:space="0" w:color="auto"/>
        <w:left w:val="none" w:sz="0" w:space="0" w:color="auto"/>
        <w:bottom w:val="none" w:sz="0" w:space="0" w:color="auto"/>
        <w:right w:val="none" w:sz="0" w:space="0" w:color="auto"/>
      </w:divBdr>
    </w:div>
    <w:div w:id="63719768">
      <w:bodyDiv w:val="1"/>
      <w:marLeft w:val="0"/>
      <w:marRight w:val="0"/>
      <w:marTop w:val="0"/>
      <w:marBottom w:val="0"/>
      <w:divBdr>
        <w:top w:val="none" w:sz="0" w:space="0" w:color="auto"/>
        <w:left w:val="none" w:sz="0" w:space="0" w:color="auto"/>
        <w:bottom w:val="none" w:sz="0" w:space="0" w:color="auto"/>
        <w:right w:val="none" w:sz="0" w:space="0" w:color="auto"/>
      </w:divBdr>
    </w:div>
    <w:div w:id="82773679">
      <w:bodyDiv w:val="1"/>
      <w:marLeft w:val="0"/>
      <w:marRight w:val="0"/>
      <w:marTop w:val="0"/>
      <w:marBottom w:val="0"/>
      <w:divBdr>
        <w:top w:val="none" w:sz="0" w:space="0" w:color="auto"/>
        <w:left w:val="none" w:sz="0" w:space="0" w:color="auto"/>
        <w:bottom w:val="none" w:sz="0" w:space="0" w:color="auto"/>
        <w:right w:val="none" w:sz="0" w:space="0" w:color="auto"/>
      </w:divBdr>
    </w:div>
    <w:div w:id="85158657">
      <w:bodyDiv w:val="1"/>
      <w:marLeft w:val="0"/>
      <w:marRight w:val="0"/>
      <w:marTop w:val="0"/>
      <w:marBottom w:val="0"/>
      <w:divBdr>
        <w:top w:val="none" w:sz="0" w:space="0" w:color="auto"/>
        <w:left w:val="none" w:sz="0" w:space="0" w:color="auto"/>
        <w:bottom w:val="none" w:sz="0" w:space="0" w:color="auto"/>
        <w:right w:val="none" w:sz="0" w:space="0" w:color="auto"/>
      </w:divBdr>
      <w:divsChild>
        <w:div w:id="1226647868">
          <w:marLeft w:val="-225"/>
          <w:marRight w:val="-225"/>
          <w:marTop w:val="0"/>
          <w:marBottom w:val="0"/>
          <w:divBdr>
            <w:top w:val="none" w:sz="0" w:space="0" w:color="auto"/>
            <w:left w:val="none" w:sz="0" w:space="0" w:color="auto"/>
            <w:bottom w:val="none" w:sz="0" w:space="0" w:color="auto"/>
            <w:right w:val="none" w:sz="0" w:space="0" w:color="auto"/>
          </w:divBdr>
          <w:divsChild>
            <w:div w:id="4434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263">
      <w:bodyDiv w:val="1"/>
      <w:marLeft w:val="0"/>
      <w:marRight w:val="0"/>
      <w:marTop w:val="0"/>
      <w:marBottom w:val="0"/>
      <w:divBdr>
        <w:top w:val="none" w:sz="0" w:space="0" w:color="auto"/>
        <w:left w:val="none" w:sz="0" w:space="0" w:color="auto"/>
        <w:bottom w:val="none" w:sz="0" w:space="0" w:color="auto"/>
        <w:right w:val="none" w:sz="0" w:space="0" w:color="auto"/>
      </w:divBdr>
      <w:divsChild>
        <w:div w:id="1768383902">
          <w:marLeft w:val="-225"/>
          <w:marRight w:val="-225"/>
          <w:marTop w:val="0"/>
          <w:marBottom w:val="0"/>
          <w:divBdr>
            <w:top w:val="none" w:sz="0" w:space="0" w:color="auto"/>
            <w:left w:val="none" w:sz="0" w:space="0" w:color="auto"/>
            <w:bottom w:val="none" w:sz="0" w:space="0" w:color="auto"/>
            <w:right w:val="none" w:sz="0" w:space="0" w:color="auto"/>
          </w:divBdr>
          <w:divsChild>
            <w:div w:id="1228029592">
              <w:marLeft w:val="0"/>
              <w:marRight w:val="0"/>
              <w:marTop w:val="0"/>
              <w:marBottom w:val="0"/>
              <w:divBdr>
                <w:top w:val="none" w:sz="0" w:space="0" w:color="auto"/>
                <w:left w:val="none" w:sz="0" w:space="0" w:color="auto"/>
                <w:bottom w:val="none" w:sz="0" w:space="0" w:color="auto"/>
                <w:right w:val="none" w:sz="0" w:space="0" w:color="auto"/>
              </w:divBdr>
            </w:div>
          </w:divsChild>
        </w:div>
        <w:div w:id="1480145899">
          <w:marLeft w:val="0"/>
          <w:marRight w:val="0"/>
          <w:marTop w:val="0"/>
          <w:marBottom w:val="0"/>
          <w:divBdr>
            <w:top w:val="none" w:sz="0" w:space="0" w:color="auto"/>
            <w:left w:val="none" w:sz="0" w:space="0" w:color="auto"/>
            <w:bottom w:val="none" w:sz="0" w:space="0" w:color="auto"/>
            <w:right w:val="none" w:sz="0" w:space="0" w:color="auto"/>
          </w:divBdr>
          <w:divsChild>
            <w:div w:id="687101136">
              <w:marLeft w:val="-225"/>
              <w:marRight w:val="-225"/>
              <w:marTop w:val="0"/>
              <w:marBottom w:val="0"/>
              <w:divBdr>
                <w:top w:val="none" w:sz="0" w:space="0" w:color="auto"/>
                <w:left w:val="none" w:sz="0" w:space="0" w:color="auto"/>
                <w:bottom w:val="none" w:sz="0" w:space="0" w:color="auto"/>
                <w:right w:val="none" w:sz="0" w:space="0" w:color="auto"/>
              </w:divBdr>
              <w:divsChild>
                <w:div w:id="1989048243">
                  <w:marLeft w:val="0"/>
                  <w:marRight w:val="0"/>
                  <w:marTop w:val="0"/>
                  <w:marBottom w:val="0"/>
                  <w:divBdr>
                    <w:top w:val="none" w:sz="0" w:space="0" w:color="auto"/>
                    <w:left w:val="none" w:sz="0" w:space="0" w:color="auto"/>
                    <w:bottom w:val="none" w:sz="0" w:space="0" w:color="auto"/>
                    <w:right w:val="none" w:sz="0" w:space="0" w:color="auto"/>
                  </w:divBdr>
                </w:div>
              </w:divsChild>
            </w:div>
            <w:div w:id="1528057217">
              <w:marLeft w:val="0"/>
              <w:marRight w:val="0"/>
              <w:marTop w:val="0"/>
              <w:marBottom w:val="0"/>
              <w:divBdr>
                <w:top w:val="none" w:sz="0" w:space="0" w:color="auto"/>
                <w:left w:val="none" w:sz="0" w:space="0" w:color="auto"/>
                <w:bottom w:val="none" w:sz="0" w:space="0" w:color="auto"/>
                <w:right w:val="none" w:sz="0" w:space="0" w:color="auto"/>
              </w:divBdr>
              <w:divsChild>
                <w:div w:id="1783189215">
                  <w:marLeft w:val="-225"/>
                  <w:marRight w:val="-225"/>
                  <w:marTop w:val="0"/>
                  <w:marBottom w:val="0"/>
                  <w:divBdr>
                    <w:top w:val="none" w:sz="0" w:space="0" w:color="auto"/>
                    <w:left w:val="none" w:sz="0" w:space="0" w:color="auto"/>
                    <w:bottom w:val="none" w:sz="0" w:space="0" w:color="auto"/>
                    <w:right w:val="none" w:sz="0" w:space="0" w:color="auto"/>
                  </w:divBdr>
                  <w:divsChild>
                    <w:div w:id="1288581159">
                      <w:marLeft w:val="0"/>
                      <w:marRight w:val="0"/>
                      <w:marTop w:val="0"/>
                      <w:marBottom w:val="0"/>
                      <w:divBdr>
                        <w:top w:val="none" w:sz="0" w:space="0" w:color="auto"/>
                        <w:left w:val="none" w:sz="0" w:space="0" w:color="auto"/>
                        <w:bottom w:val="none" w:sz="0" w:space="0" w:color="auto"/>
                        <w:right w:val="none" w:sz="0" w:space="0" w:color="auto"/>
                      </w:divBdr>
                    </w:div>
                  </w:divsChild>
                </w:div>
                <w:div w:id="2036080274">
                  <w:marLeft w:val="0"/>
                  <w:marRight w:val="0"/>
                  <w:marTop w:val="0"/>
                  <w:marBottom w:val="0"/>
                  <w:divBdr>
                    <w:top w:val="none" w:sz="0" w:space="0" w:color="auto"/>
                    <w:left w:val="none" w:sz="0" w:space="0" w:color="auto"/>
                    <w:bottom w:val="none" w:sz="0" w:space="0" w:color="auto"/>
                    <w:right w:val="none" w:sz="0" w:space="0" w:color="auto"/>
                  </w:divBdr>
                  <w:divsChild>
                    <w:div w:id="803959913">
                      <w:marLeft w:val="-225"/>
                      <w:marRight w:val="-225"/>
                      <w:marTop w:val="0"/>
                      <w:marBottom w:val="0"/>
                      <w:divBdr>
                        <w:top w:val="none" w:sz="0" w:space="0" w:color="auto"/>
                        <w:left w:val="none" w:sz="0" w:space="0" w:color="auto"/>
                        <w:bottom w:val="none" w:sz="0" w:space="0" w:color="auto"/>
                        <w:right w:val="none" w:sz="0" w:space="0" w:color="auto"/>
                      </w:divBdr>
                      <w:divsChild>
                        <w:div w:id="1410150141">
                          <w:marLeft w:val="0"/>
                          <w:marRight w:val="0"/>
                          <w:marTop w:val="0"/>
                          <w:marBottom w:val="0"/>
                          <w:divBdr>
                            <w:top w:val="none" w:sz="0" w:space="0" w:color="auto"/>
                            <w:left w:val="none" w:sz="0" w:space="0" w:color="auto"/>
                            <w:bottom w:val="none" w:sz="0" w:space="0" w:color="auto"/>
                            <w:right w:val="none" w:sz="0" w:space="0" w:color="auto"/>
                          </w:divBdr>
                        </w:div>
                      </w:divsChild>
                    </w:div>
                    <w:div w:id="1975528069">
                      <w:marLeft w:val="0"/>
                      <w:marRight w:val="0"/>
                      <w:marTop w:val="0"/>
                      <w:marBottom w:val="0"/>
                      <w:divBdr>
                        <w:top w:val="none" w:sz="0" w:space="0" w:color="auto"/>
                        <w:left w:val="none" w:sz="0" w:space="0" w:color="auto"/>
                        <w:bottom w:val="none" w:sz="0" w:space="0" w:color="auto"/>
                        <w:right w:val="none" w:sz="0" w:space="0" w:color="auto"/>
                      </w:divBdr>
                      <w:divsChild>
                        <w:div w:id="164133156">
                          <w:marLeft w:val="-225"/>
                          <w:marRight w:val="-225"/>
                          <w:marTop w:val="0"/>
                          <w:marBottom w:val="0"/>
                          <w:divBdr>
                            <w:top w:val="none" w:sz="0" w:space="0" w:color="auto"/>
                            <w:left w:val="none" w:sz="0" w:space="0" w:color="auto"/>
                            <w:bottom w:val="none" w:sz="0" w:space="0" w:color="auto"/>
                            <w:right w:val="none" w:sz="0" w:space="0" w:color="auto"/>
                          </w:divBdr>
                          <w:divsChild>
                            <w:div w:id="10928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431630306">
      <w:bodyDiv w:val="1"/>
      <w:marLeft w:val="0"/>
      <w:marRight w:val="0"/>
      <w:marTop w:val="0"/>
      <w:marBottom w:val="0"/>
      <w:divBdr>
        <w:top w:val="none" w:sz="0" w:space="0" w:color="auto"/>
        <w:left w:val="none" w:sz="0" w:space="0" w:color="auto"/>
        <w:bottom w:val="none" w:sz="0" w:space="0" w:color="auto"/>
        <w:right w:val="none" w:sz="0" w:space="0" w:color="auto"/>
      </w:divBdr>
    </w:div>
    <w:div w:id="462696082">
      <w:bodyDiv w:val="1"/>
      <w:marLeft w:val="0"/>
      <w:marRight w:val="0"/>
      <w:marTop w:val="0"/>
      <w:marBottom w:val="0"/>
      <w:divBdr>
        <w:top w:val="none" w:sz="0" w:space="0" w:color="auto"/>
        <w:left w:val="none" w:sz="0" w:space="0" w:color="auto"/>
        <w:bottom w:val="none" w:sz="0" w:space="0" w:color="auto"/>
        <w:right w:val="none" w:sz="0" w:space="0" w:color="auto"/>
      </w:divBdr>
    </w:div>
    <w:div w:id="593586828">
      <w:bodyDiv w:val="1"/>
      <w:marLeft w:val="0"/>
      <w:marRight w:val="0"/>
      <w:marTop w:val="0"/>
      <w:marBottom w:val="0"/>
      <w:divBdr>
        <w:top w:val="none" w:sz="0" w:space="0" w:color="auto"/>
        <w:left w:val="none" w:sz="0" w:space="0" w:color="auto"/>
        <w:bottom w:val="none" w:sz="0" w:space="0" w:color="auto"/>
        <w:right w:val="none" w:sz="0" w:space="0" w:color="auto"/>
      </w:divBdr>
      <w:divsChild>
        <w:div w:id="1077020773">
          <w:marLeft w:val="-225"/>
          <w:marRight w:val="-225"/>
          <w:marTop w:val="0"/>
          <w:marBottom w:val="0"/>
          <w:divBdr>
            <w:top w:val="none" w:sz="0" w:space="0" w:color="auto"/>
            <w:left w:val="none" w:sz="0" w:space="0" w:color="auto"/>
            <w:bottom w:val="none" w:sz="0" w:space="0" w:color="auto"/>
            <w:right w:val="none" w:sz="0" w:space="0" w:color="auto"/>
          </w:divBdr>
          <w:divsChild>
            <w:div w:id="7175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101">
      <w:bodyDiv w:val="1"/>
      <w:marLeft w:val="0"/>
      <w:marRight w:val="0"/>
      <w:marTop w:val="0"/>
      <w:marBottom w:val="0"/>
      <w:divBdr>
        <w:top w:val="none" w:sz="0" w:space="0" w:color="auto"/>
        <w:left w:val="none" w:sz="0" w:space="0" w:color="auto"/>
        <w:bottom w:val="none" w:sz="0" w:space="0" w:color="auto"/>
        <w:right w:val="none" w:sz="0" w:space="0" w:color="auto"/>
      </w:divBdr>
    </w:div>
    <w:div w:id="922303652">
      <w:bodyDiv w:val="1"/>
      <w:marLeft w:val="0"/>
      <w:marRight w:val="0"/>
      <w:marTop w:val="0"/>
      <w:marBottom w:val="0"/>
      <w:divBdr>
        <w:top w:val="none" w:sz="0" w:space="0" w:color="auto"/>
        <w:left w:val="none" w:sz="0" w:space="0" w:color="auto"/>
        <w:bottom w:val="none" w:sz="0" w:space="0" w:color="auto"/>
        <w:right w:val="none" w:sz="0" w:space="0" w:color="auto"/>
      </w:divBdr>
    </w:div>
    <w:div w:id="1109738105">
      <w:bodyDiv w:val="1"/>
      <w:marLeft w:val="0"/>
      <w:marRight w:val="0"/>
      <w:marTop w:val="0"/>
      <w:marBottom w:val="0"/>
      <w:divBdr>
        <w:top w:val="none" w:sz="0" w:space="0" w:color="auto"/>
        <w:left w:val="none" w:sz="0" w:space="0" w:color="auto"/>
        <w:bottom w:val="none" w:sz="0" w:space="0" w:color="auto"/>
        <w:right w:val="none" w:sz="0" w:space="0" w:color="auto"/>
      </w:divBdr>
    </w:div>
    <w:div w:id="1206411774">
      <w:bodyDiv w:val="1"/>
      <w:marLeft w:val="0"/>
      <w:marRight w:val="0"/>
      <w:marTop w:val="0"/>
      <w:marBottom w:val="0"/>
      <w:divBdr>
        <w:top w:val="none" w:sz="0" w:space="0" w:color="auto"/>
        <w:left w:val="none" w:sz="0" w:space="0" w:color="auto"/>
        <w:bottom w:val="none" w:sz="0" w:space="0" w:color="auto"/>
        <w:right w:val="none" w:sz="0" w:space="0" w:color="auto"/>
      </w:divBdr>
      <w:divsChild>
        <w:div w:id="423841899">
          <w:marLeft w:val="-225"/>
          <w:marRight w:val="-225"/>
          <w:marTop w:val="0"/>
          <w:marBottom w:val="0"/>
          <w:divBdr>
            <w:top w:val="none" w:sz="0" w:space="0" w:color="auto"/>
            <w:left w:val="none" w:sz="0" w:space="0" w:color="auto"/>
            <w:bottom w:val="none" w:sz="0" w:space="0" w:color="auto"/>
            <w:right w:val="none" w:sz="0" w:space="0" w:color="auto"/>
          </w:divBdr>
          <w:divsChild>
            <w:div w:id="20999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6014">
      <w:bodyDiv w:val="1"/>
      <w:marLeft w:val="0"/>
      <w:marRight w:val="0"/>
      <w:marTop w:val="0"/>
      <w:marBottom w:val="0"/>
      <w:divBdr>
        <w:top w:val="none" w:sz="0" w:space="0" w:color="auto"/>
        <w:left w:val="none" w:sz="0" w:space="0" w:color="auto"/>
        <w:bottom w:val="none" w:sz="0" w:space="0" w:color="auto"/>
        <w:right w:val="none" w:sz="0" w:space="0" w:color="auto"/>
      </w:divBdr>
    </w:div>
    <w:div w:id="1561016370">
      <w:bodyDiv w:val="1"/>
      <w:marLeft w:val="0"/>
      <w:marRight w:val="0"/>
      <w:marTop w:val="0"/>
      <w:marBottom w:val="0"/>
      <w:divBdr>
        <w:top w:val="none" w:sz="0" w:space="0" w:color="auto"/>
        <w:left w:val="none" w:sz="0" w:space="0" w:color="auto"/>
        <w:bottom w:val="none" w:sz="0" w:space="0" w:color="auto"/>
        <w:right w:val="none" w:sz="0" w:space="0" w:color="auto"/>
      </w:divBdr>
    </w:div>
    <w:div w:id="1620377722">
      <w:bodyDiv w:val="1"/>
      <w:marLeft w:val="0"/>
      <w:marRight w:val="0"/>
      <w:marTop w:val="0"/>
      <w:marBottom w:val="0"/>
      <w:divBdr>
        <w:top w:val="none" w:sz="0" w:space="0" w:color="auto"/>
        <w:left w:val="none" w:sz="0" w:space="0" w:color="auto"/>
        <w:bottom w:val="none" w:sz="0" w:space="0" w:color="auto"/>
        <w:right w:val="none" w:sz="0" w:space="0" w:color="auto"/>
      </w:divBdr>
      <w:divsChild>
        <w:div w:id="707920111">
          <w:marLeft w:val="-225"/>
          <w:marRight w:val="-225"/>
          <w:marTop w:val="0"/>
          <w:marBottom w:val="0"/>
          <w:divBdr>
            <w:top w:val="none" w:sz="0" w:space="0" w:color="auto"/>
            <w:left w:val="none" w:sz="0" w:space="0" w:color="auto"/>
            <w:bottom w:val="none" w:sz="0" w:space="0" w:color="auto"/>
            <w:right w:val="none" w:sz="0" w:space="0" w:color="auto"/>
          </w:divBdr>
          <w:divsChild>
            <w:div w:id="639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6099">
      <w:bodyDiv w:val="1"/>
      <w:marLeft w:val="0"/>
      <w:marRight w:val="0"/>
      <w:marTop w:val="0"/>
      <w:marBottom w:val="0"/>
      <w:divBdr>
        <w:top w:val="none" w:sz="0" w:space="0" w:color="auto"/>
        <w:left w:val="none" w:sz="0" w:space="0" w:color="auto"/>
        <w:bottom w:val="none" w:sz="0" w:space="0" w:color="auto"/>
        <w:right w:val="none" w:sz="0" w:space="0" w:color="auto"/>
      </w:divBdr>
    </w:div>
    <w:div w:id="1811284226">
      <w:bodyDiv w:val="1"/>
      <w:marLeft w:val="0"/>
      <w:marRight w:val="0"/>
      <w:marTop w:val="0"/>
      <w:marBottom w:val="0"/>
      <w:divBdr>
        <w:top w:val="none" w:sz="0" w:space="0" w:color="auto"/>
        <w:left w:val="none" w:sz="0" w:space="0" w:color="auto"/>
        <w:bottom w:val="none" w:sz="0" w:space="0" w:color="auto"/>
        <w:right w:val="none" w:sz="0" w:space="0" w:color="auto"/>
      </w:divBdr>
      <w:divsChild>
        <w:div w:id="1819106864">
          <w:marLeft w:val="-225"/>
          <w:marRight w:val="-225"/>
          <w:marTop w:val="0"/>
          <w:marBottom w:val="0"/>
          <w:divBdr>
            <w:top w:val="none" w:sz="0" w:space="0" w:color="auto"/>
            <w:left w:val="none" w:sz="0" w:space="0" w:color="auto"/>
            <w:bottom w:val="none" w:sz="0" w:space="0" w:color="auto"/>
            <w:right w:val="none" w:sz="0" w:space="0" w:color="auto"/>
          </w:divBdr>
          <w:divsChild>
            <w:div w:id="1745712943">
              <w:marLeft w:val="0"/>
              <w:marRight w:val="0"/>
              <w:marTop w:val="0"/>
              <w:marBottom w:val="0"/>
              <w:divBdr>
                <w:top w:val="none" w:sz="0" w:space="0" w:color="auto"/>
                <w:left w:val="none" w:sz="0" w:space="0" w:color="auto"/>
                <w:bottom w:val="none" w:sz="0" w:space="0" w:color="auto"/>
                <w:right w:val="none" w:sz="0" w:space="0" w:color="auto"/>
              </w:divBdr>
            </w:div>
          </w:divsChild>
        </w:div>
        <w:div w:id="1771772804">
          <w:marLeft w:val="0"/>
          <w:marRight w:val="0"/>
          <w:marTop w:val="0"/>
          <w:marBottom w:val="0"/>
          <w:divBdr>
            <w:top w:val="none" w:sz="0" w:space="0" w:color="auto"/>
            <w:left w:val="none" w:sz="0" w:space="0" w:color="auto"/>
            <w:bottom w:val="none" w:sz="0" w:space="0" w:color="auto"/>
            <w:right w:val="none" w:sz="0" w:space="0" w:color="auto"/>
          </w:divBdr>
          <w:divsChild>
            <w:div w:id="1887981703">
              <w:marLeft w:val="-225"/>
              <w:marRight w:val="-225"/>
              <w:marTop w:val="0"/>
              <w:marBottom w:val="0"/>
              <w:divBdr>
                <w:top w:val="none" w:sz="0" w:space="0" w:color="auto"/>
                <w:left w:val="none" w:sz="0" w:space="0" w:color="auto"/>
                <w:bottom w:val="none" w:sz="0" w:space="0" w:color="auto"/>
                <w:right w:val="none" w:sz="0" w:space="0" w:color="auto"/>
              </w:divBdr>
              <w:divsChild>
                <w:div w:id="14779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0315">
      <w:bodyDiv w:val="1"/>
      <w:marLeft w:val="0"/>
      <w:marRight w:val="0"/>
      <w:marTop w:val="0"/>
      <w:marBottom w:val="0"/>
      <w:divBdr>
        <w:top w:val="none" w:sz="0" w:space="0" w:color="auto"/>
        <w:left w:val="none" w:sz="0" w:space="0" w:color="auto"/>
        <w:bottom w:val="none" w:sz="0" w:space="0" w:color="auto"/>
        <w:right w:val="none" w:sz="0" w:space="0" w:color="auto"/>
      </w:divBdr>
    </w:div>
    <w:div w:id="199741544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2.xml" /></Relationships>
</file>

<file path=word/_rels/footer3.xml.rels><?xml version="1.0" encoding="UTF-8" standalone="yes"?>
<Relationships xmlns="http://schemas.openxmlformats.org/package/2006/relationships"><Relationship Id="rId1" Type="http://schemas.openxmlformats.org/officeDocument/2006/relationships/image" Target="media/image2.tiff" /></Relationships>
</file>

<file path=word/_rels/header1.xml.rels><?xml version="1.0" encoding="UTF-8" standalone="yes"?>
<Relationships xmlns="http://schemas.openxmlformats.org/package/2006/relationships"><Relationship Id="rId2" Type="http://schemas.openxmlformats.org/officeDocument/2006/relationships/image" Target="cid:4D76A036-905D-447D-892D-9CCF4E6408B8@zyxel.com" TargetMode="External" /><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2" Type="http://schemas.openxmlformats.org/officeDocument/2006/relationships/image" Target="cid:4D76A036-905D-447D-892D-9CCF4E6408B8@zyxel.com" TargetMode="External"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Torres</dc:creator>
  <cp:lastModifiedBy>Alma Fernández Alonso</cp:lastModifiedBy>
  <cp:revision>2</cp:revision>
  <cp:lastPrinted>2022-07-15T11:45:00Z</cp:lastPrinted>
  <dcterms:created xsi:type="dcterms:W3CDTF">2022-07-31T07:22:00Z</dcterms:created>
  <dcterms:modified xsi:type="dcterms:W3CDTF">2022-07-31T07:22:00Z</dcterms:modified>
</cp:coreProperties>
</file>